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C8C" w:rsidRPr="00CB0162" w:rsidRDefault="00911C8C" w:rsidP="00911C8C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CB0162">
        <w:rPr>
          <w:b/>
          <w:sz w:val="36"/>
          <w:szCs w:val="36"/>
        </w:rPr>
        <w:t>КЕМЕРОВСКАЯ ОБЛАСТЬ - КУЗБАСС</w:t>
      </w:r>
    </w:p>
    <w:p w:rsidR="00911C8C" w:rsidRPr="00CB0162" w:rsidRDefault="00911C8C" w:rsidP="00911C8C">
      <w:pPr>
        <w:autoSpaceDE w:val="0"/>
        <w:autoSpaceDN w:val="0"/>
        <w:jc w:val="center"/>
        <w:rPr>
          <w:b/>
          <w:sz w:val="36"/>
          <w:szCs w:val="36"/>
        </w:rPr>
      </w:pPr>
      <w:r w:rsidRPr="00CB0162">
        <w:rPr>
          <w:b/>
          <w:sz w:val="36"/>
          <w:szCs w:val="36"/>
        </w:rPr>
        <w:t>ПРОКОПЬЕВСКИЙ МУНИЦИПАЛЬНЫЙ ОКРУГ</w:t>
      </w:r>
    </w:p>
    <w:p w:rsidR="00911C8C" w:rsidRPr="00CB0162" w:rsidRDefault="00911C8C" w:rsidP="00911C8C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911C8C" w:rsidRPr="00CB0162" w:rsidRDefault="00911C8C" w:rsidP="00911C8C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CB0162">
        <w:rPr>
          <w:b/>
          <w:sz w:val="36"/>
          <w:szCs w:val="36"/>
        </w:rPr>
        <w:t>СОВЕТ НАРОДНЫХ ДЕПУТАТОВ</w:t>
      </w:r>
    </w:p>
    <w:p w:rsidR="00911C8C" w:rsidRPr="00CB0162" w:rsidRDefault="00911C8C" w:rsidP="00911C8C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  <w:r w:rsidRPr="00CB0162">
        <w:rPr>
          <w:b/>
          <w:sz w:val="36"/>
          <w:szCs w:val="36"/>
        </w:rPr>
        <w:t>ПРОКОПЬЕВСКОГО МУНИЦИПАЛЬНОГО ОКРУГА</w:t>
      </w:r>
    </w:p>
    <w:p w:rsidR="00911C8C" w:rsidRPr="00CB0162" w:rsidRDefault="00911C8C" w:rsidP="00911C8C">
      <w:pPr>
        <w:autoSpaceDE w:val="0"/>
        <w:autoSpaceDN w:val="0"/>
        <w:jc w:val="center"/>
        <w:outlineLvl w:val="0"/>
        <w:rPr>
          <w:b/>
          <w:sz w:val="36"/>
          <w:szCs w:val="36"/>
        </w:rPr>
      </w:pPr>
    </w:p>
    <w:p w:rsidR="00911C8C" w:rsidRPr="00911C8C" w:rsidRDefault="009C440C" w:rsidP="00911C8C">
      <w:pPr>
        <w:autoSpaceDE w:val="0"/>
        <w:autoSpaceDN w:val="0"/>
        <w:jc w:val="center"/>
        <w:textAlignment w:val="baseline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РЕШЕНИЕ </w:t>
      </w:r>
    </w:p>
    <w:p w:rsidR="00911C8C" w:rsidRDefault="00911C8C" w:rsidP="00911C8C">
      <w:pPr>
        <w:autoSpaceDE w:val="0"/>
        <w:autoSpaceDN w:val="0"/>
        <w:jc w:val="center"/>
        <w:textAlignment w:val="baseline"/>
        <w:rPr>
          <w:b/>
          <w:bCs/>
          <w:sz w:val="36"/>
          <w:szCs w:val="36"/>
        </w:rPr>
      </w:pPr>
    </w:p>
    <w:p w:rsidR="00911C8C" w:rsidRPr="00911C8C" w:rsidRDefault="00911C8C" w:rsidP="00911C8C">
      <w:pPr>
        <w:autoSpaceDE w:val="0"/>
        <w:autoSpaceDN w:val="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911C8C">
        <w:rPr>
          <w:sz w:val="28"/>
          <w:szCs w:val="28"/>
        </w:rPr>
        <w:t>26</w:t>
      </w:r>
      <w:r>
        <w:rPr>
          <w:sz w:val="28"/>
          <w:szCs w:val="28"/>
        </w:rPr>
        <w:t xml:space="preserve"> марта 2026 года № </w:t>
      </w:r>
      <w:r w:rsidR="00F43DA7">
        <w:rPr>
          <w:sz w:val="28"/>
          <w:szCs w:val="28"/>
        </w:rPr>
        <w:t>41</w:t>
      </w:r>
      <w:r w:rsidR="005F46DB">
        <w:rPr>
          <w:sz w:val="28"/>
          <w:szCs w:val="28"/>
        </w:rPr>
        <w:t>7</w:t>
      </w:r>
    </w:p>
    <w:p w:rsidR="00911C8C" w:rsidRPr="00CB0162" w:rsidRDefault="00911C8C" w:rsidP="00911C8C">
      <w:pPr>
        <w:autoSpaceDE w:val="0"/>
        <w:autoSpaceDN w:val="0"/>
        <w:jc w:val="center"/>
        <w:textAlignment w:val="baseline"/>
        <w:rPr>
          <w:sz w:val="28"/>
          <w:szCs w:val="20"/>
        </w:rPr>
      </w:pPr>
    </w:p>
    <w:p w:rsidR="00911C8C" w:rsidRPr="00CB0162" w:rsidRDefault="00911C8C" w:rsidP="00911C8C">
      <w:pPr>
        <w:tabs>
          <w:tab w:val="left" w:pos="9354"/>
        </w:tabs>
        <w:autoSpaceDE w:val="0"/>
        <w:autoSpaceDN w:val="0"/>
        <w:ind w:right="140"/>
        <w:jc w:val="center"/>
        <w:rPr>
          <w:bCs/>
          <w:sz w:val="28"/>
          <w:szCs w:val="28"/>
        </w:rPr>
      </w:pPr>
      <w:r w:rsidRPr="00CB0162">
        <w:rPr>
          <w:bCs/>
          <w:sz w:val="28"/>
          <w:szCs w:val="28"/>
        </w:rPr>
        <w:t>г. Прокопьевск</w:t>
      </w:r>
    </w:p>
    <w:p w:rsidR="00911C8C" w:rsidRPr="00911C8C" w:rsidRDefault="00911C8C">
      <w:pPr>
        <w:pStyle w:val="ConsPlusTitle"/>
        <w:ind w:firstLine="540"/>
        <w:jc w:val="both"/>
        <w:rPr>
          <w:rFonts w:ascii="Times New Roman" w:hAnsi="Times New Roman" w:cs="Times New Roman"/>
        </w:rPr>
      </w:pPr>
    </w:p>
    <w:p w:rsidR="00911C8C" w:rsidRPr="00911C8C" w:rsidRDefault="00911C8C" w:rsidP="00166E90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911C8C">
        <w:rPr>
          <w:rFonts w:ascii="Times New Roman" w:hAnsi="Times New Roman" w:cs="Times New Roman"/>
          <w:sz w:val="28"/>
        </w:rPr>
        <w:t xml:space="preserve">Об утверждении положения о порядке </w:t>
      </w:r>
      <w:r w:rsidR="00166E90">
        <w:rPr>
          <w:rFonts w:ascii="Times New Roman" w:hAnsi="Times New Roman" w:cs="Times New Roman"/>
          <w:sz w:val="28"/>
        </w:rPr>
        <w:t>назначения и проведения</w:t>
      </w:r>
      <w:r w:rsidRPr="00911C8C">
        <w:rPr>
          <w:rFonts w:ascii="Times New Roman" w:hAnsi="Times New Roman" w:cs="Times New Roman"/>
          <w:sz w:val="28"/>
        </w:rPr>
        <w:t xml:space="preserve"> публичных</w:t>
      </w:r>
      <w:r w:rsidR="00166E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слушаний </w:t>
      </w:r>
      <w:proofErr w:type="gramStart"/>
      <w:r>
        <w:rPr>
          <w:rFonts w:ascii="Times New Roman" w:hAnsi="Times New Roman" w:cs="Times New Roman"/>
          <w:sz w:val="28"/>
        </w:rPr>
        <w:t>в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</w:t>
      </w:r>
      <w:r w:rsidRPr="00911C8C">
        <w:rPr>
          <w:rFonts w:ascii="Times New Roman" w:hAnsi="Times New Roman" w:cs="Times New Roman"/>
          <w:sz w:val="28"/>
        </w:rPr>
        <w:t>рокопьевском</w:t>
      </w:r>
      <w:proofErr w:type="gramEnd"/>
      <w:r w:rsidRPr="00911C8C">
        <w:rPr>
          <w:rFonts w:ascii="Times New Roman" w:hAnsi="Times New Roman" w:cs="Times New Roman"/>
          <w:sz w:val="28"/>
        </w:rPr>
        <w:t xml:space="preserve"> муниципальном округе</w:t>
      </w:r>
    </w:p>
    <w:p w:rsidR="00911C8C" w:rsidRPr="00911C8C" w:rsidRDefault="00911C8C" w:rsidP="00166E90">
      <w:pPr>
        <w:pStyle w:val="ConsPlusNormal"/>
        <w:spacing w:after="1"/>
        <w:jc w:val="center"/>
        <w:rPr>
          <w:rFonts w:ascii="Times New Roman" w:hAnsi="Times New Roman" w:cs="Times New Roman"/>
          <w:sz w:val="28"/>
        </w:rPr>
      </w:pPr>
    </w:p>
    <w:p w:rsidR="00911C8C" w:rsidRDefault="00911C8C" w:rsidP="007A4B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статьей 47 </w:t>
      </w:r>
      <w:r w:rsidRPr="00911C8C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едерального закона от 20.03.2025 №</w:t>
      </w:r>
      <w:r w:rsidRPr="00911C8C">
        <w:rPr>
          <w:rFonts w:ascii="Times New Roman" w:hAnsi="Times New Roman" w:cs="Times New Roman"/>
          <w:sz w:val="28"/>
          <w:szCs w:val="28"/>
        </w:rPr>
        <w:t xml:space="preserve"> 33-ФЗ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11C8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11C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C8C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11C8C">
        <w:rPr>
          <w:rFonts w:ascii="Times New Roman" w:hAnsi="Times New Roman" w:cs="Times New Roman"/>
          <w:sz w:val="28"/>
          <w:szCs w:val="28"/>
        </w:rPr>
        <w:t xml:space="preserve"> Кемеровской области - Кузбас</w:t>
      </w:r>
      <w:r>
        <w:rPr>
          <w:rFonts w:ascii="Times New Roman" w:hAnsi="Times New Roman" w:cs="Times New Roman"/>
          <w:sz w:val="28"/>
          <w:szCs w:val="28"/>
        </w:rPr>
        <w:t>са от 03.02.2026 №</w:t>
      </w:r>
      <w:r w:rsidRPr="00911C8C">
        <w:rPr>
          <w:rFonts w:ascii="Times New Roman" w:hAnsi="Times New Roman" w:cs="Times New Roman"/>
          <w:sz w:val="28"/>
          <w:szCs w:val="28"/>
        </w:rPr>
        <w:t xml:space="preserve"> 8-ОЗ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11C8C">
        <w:rPr>
          <w:rFonts w:ascii="Times New Roman" w:hAnsi="Times New Roman" w:cs="Times New Roman"/>
          <w:sz w:val="28"/>
          <w:szCs w:val="28"/>
        </w:rPr>
        <w:t>О порядке назначения и проведения публичных слушаний в муниципальных образованиях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B06727">
        <w:rPr>
          <w:rFonts w:ascii="Times New Roman" w:hAnsi="Times New Roman" w:cs="Times New Roman"/>
          <w:sz w:val="28"/>
          <w:szCs w:val="28"/>
        </w:rPr>
        <w:t>статьей 20 Устава</w:t>
      </w:r>
      <w:r>
        <w:rPr>
          <w:rFonts w:ascii="Times New Roman" w:hAnsi="Times New Roman" w:cs="Times New Roman"/>
          <w:sz w:val="28"/>
          <w:szCs w:val="28"/>
        </w:rPr>
        <w:t xml:space="preserve"> муни</w:t>
      </w:r>
      <w:r w:rsidR="00B06727">
        <w:rPr>
          <w:rFonts w:ascii="Times New Roman" w:hAnsi="Times New Roman" w:cs="Times New Roman"/>
          <w:sz w:val="28"/>
          <w:szCs w:val="28"/>
        </w:rPr>
        <w:t>ципального образования Прокопьевский муниципальный округ Кемеровской области-Кузбасса,</w:t>
      </w:r>
    </w:p>
    <w:p w:rsidR="00911C8C" w:rsidRDefault="00911C8C" w:rsidP="007A4B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7A4B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Совет народных депутатов Прокопьевского муниципального округа решил:</w:t>
      </w:r>
    </w:p>
    <w:p w:rsidR="00911C8C" w:rsidRPr="00911C8C" w:rsidRDefault="00911C8C" w:rsidP="007A4B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7A4B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1. </w:t>
      </w:r>
      <w:r w:rsidRPr="00B06727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8">
        <w:r w:rsidRPr="00B0672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911C8C">
        <w:rPr>
          <w:rFonts w:ascii="Times New Roman" w:hAnsi="Times New Roman" w:cs="Times New Roman"/>
          <w:sz w:val="28"/>
          <w:szCs w:val="28"/>
        </w:rPr>
        <w:t xml:space="preserve"> о порядке </w:t>
      </w:r>
      <w:r w:rsidR="00166E90">
        <w:rPr>
          <w:rFonts w:ascii="Times New Roman" w:hAnsi="Times New Roman" w:cs="Times New Roman"/>
          <w:sz w:val="28"/>
          <w:szCs w:val="28"/>
        </w:rPr>
        <w:t xml:space="preserve">назначения </w:t>
      </w:r>
      <w:r w:rsidRPr="00911C8C">
        <w:rPr>
          <w:rFonts w:ascii="Times New Roman" w:hAnsi="Times New Roman" w:cs="Times New Roman"/>
          <w:sz w:val="28"/>
          <w:szCs w:val="28"/>
        </w:rPr>
        <w:t>и проведени</w:t>
      </w:r>
      <w:r w:rsidR="00166E90">
        <w:rPr>
          <w:rFonts w:ascii="Times New Roman" w:hAnsi="Times New Roman" w:cs="Times New Roman"/>
          <w:sz w:val="28"/>
          <w:szCs w:val="28"/>
        </w:rPr>
        <w:t>я</w:t>
      </w:r>
      <w:r w:rsidRPr="00911C8C">
        <w:rPr>
          <w:rFonts w:ascii="Times New Roman" w:hAnsi="Times New Roman" w:cs="Times New Roman"/>
          <w:sz w:val="28"/>
          <w:szCs w:val="28"/>
        </w:rPr>
        <w:t xml:space="preserve"> публичных слушаний в Прокопьевском муниципальном округе согласно приложению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настоящему решению.</w:t>
      </w:r>
    </w:p>
    <w:p w:rsidR="00911C8C" w:rsidRDefault="00911C8C" w:rsidP="007A4B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2. Признать утратившими силу:</w:t>
      </w:r>
    </w:p>
    <w:p w:rsidR="00911C8C" w:rsidRDefault="00911C8C" w:rsidP="007A4B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911C8C">
        <w:rPr>
          <w:rFonts w:ascii="Times New Roman" w:hAnsi="Times New Roman" w:cs="Times New Roman"/>
          <w:sz w:val="28"/>
          <w:szCs w:val="28"/>
        </w:rPr>
        <w:t>Решение Совета народных депутатов Прокопьевского муниц</w:t>
      </w:r>
      <w:r>
        <w:rPr>
          <w:rFonts w:ascii="Times New Roman" w:hAnsi="Times New Roman" w:cs="Times New Roman"/>
          <w:sz w:val="28"/>
          <w:szCs w:val="28"/>
        </w:rPr>
        <w:t>ипального округа от 21.09.2022 №</w:t>
      </w:r>
      <w:r w:rsidRPr="00911C8C">
        <w:rPr>
          <w:rFonts w:ascii="Times New Roman" w:hAnsi="Times New Roman" w:cs="Times New Roman"/>
          <w:sz w:val="28"/>
          <w:szCs w:val="28"/>
        </w:rPr>
        <w:t xml:space="preserve"> 31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11C8C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и проведении публичных слушаний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муниципальном округе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911C8C" w:rsidRPr="00911C8C" w:rsidRDefault="00911C8C" w:rsidP="007A4B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911C8C">
        <w:rPr>
          <w:rFonts w:ascii="Times New Roman" w:hAnsi="Times New Roman" w:cs="Times New Roman"/>
          <w:sz w:val="28"/>
          <w:szCs w:val="28"/>
        </w:rPr>
        <w:t xml:space="preserve">Решение Совета народных депутатов Прокопьевского муниципального округа от 22.12.2022 </w:t>
      </w:r>
      <w:r>
        <w:rPr>
          <w:rFonts w:ascii="Times New Roman" w:hAnsi="Times New Roman" w:cs="Times New Roman"/>
          <w:sz w:val="28"/>
          <w:szCs w:val="28"/>
        </w:rPr>
        <w:t>№ 100 «</w:t>
      </w:r>
      <w:r w:rsidRPr="00911C8C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Прокопьевского муниципального округа от 21.09.2022 </w:t>
      </w:r>
      <w:r>
        <w:rPr>
          <w:rFonts w:ascii="Times New Roman" w:hAnsi="Times New Roman" w:cs="Times New Roman"/>
          <w:sz w:val="28"/>
          <w:szCs w:val="28"/>
        </w:rPr>
        <w:t>№ 31 «</w:t>
      </w:r>
      <w:r w:rsidRPr="00911C8C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и проведении публичных слушаний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копьевском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округе»».</w:t>
      </w:r>
    </w:p>
    <w:p w:rsidR="00911C8C" w:rsidRPr="00911C8C" w:rsidRDefault="00911C8C" w:rsidP="007A4B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газете </w:t>
      </w:r>
      <w:r>
        <w:rPr>
          <w:rFonts w:ascii="Times New Roman" w:hAnsi="Times New Roman" w:cs="Times New Roman"/>
          <w:sz w:val="28"/>
          <w:szCs w:val="28"/>
        </w:rPr>
        <w:t>«Сельская новь»</w:t>
      </w:r>
      <w:r w:rsidRPr="00911C8C">
        <w:rPr>
          <w:rFonts w:ascii="Times New Roman" w:hAnsi="Times New Roman" w:cs="Times New Roman"/>
          <w:sz w:val="28"/>
          <w:szCs w:val="28"/>
        </w:rPr>
        <w:t>.</w:t>
      </w:r>
    </w:p>
    <w:p w:rsidR="00911C8C" w:rsidRPr="00911C8C" w:rsidRDefault="00911C8C" w:rsidP="007A4B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4. Настоящее решение вступает в силу после его официального опубликования.</w:t>
      </w:r>
    </w:p>
    <w:p w:rsidR="00911C8C" w:rsidRPr="00911C8C" w:rsidRDefault="00911C8C" w:rsidP="007A4BF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председателя комиссии по вопросам местного самоуправления, </w:t>
      </w:r>
      <w:r w:rsidR="000A3CB5" w:rsidRPr="000A3CB5">
        <w:rPr>
          <w:rFonts w:ascii="Times New Roman" w:hAnsi="Times New Roman" w:cs="Times New Roman"/>
          <w:sz w:val="28"/>
          <w:szCs w:val="28"/>
        </w:rPr>
        <w:t>правоохранительной деятельности и депутатской этики Филипченко К.В.</w:t>
      </w: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4BFF" w:rsidRDefault="007A4BFF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03"/>
        <w:gridCol w:w="5350"/>
      </w:tblGrid>
      <w:tr w:rsidR="009C440C" w:rsidRPr="009C440C" w:rsidTr="007A4BFF">
        <w:tc>
          <w:tcPr>
            <w:tcW w:w="4404" w:type="dxa"/>
            <w:shd w:val="clear" w:color="auto" w:fill="auto"/>
          </w:tcPr>
          <w:p w:rsidR="009C440C" w:rsidRPr="009C440C" w:rsidRDefault="009C440C" w:rsidP="009C440C">
            <w:pPr>
              <w:widowControl w:val="0"/>
              <w:suppressAutoHyphens/>
              <w:rPr>
                <w:sz w:val="28"/>
                <w:szCs w:val="28"/>
              </w:rPr>
            </w:pPr>
            <w:r w:rsidRPr="009C440C">
              <w:rPr>
                <w:sz w:val="28"/>
                <w:szCs w:val="28"/>
              </w:rPr>
              <w:t>И.о. главы Прокопьевского</w:t>
            </w:r>
          </w:p>
          <w:p w:rsidR="009C440C" w:rsidRPr="009C440C" w:rsidRDefault="009C440C" w:rsidP="009C440C">
            <w:pPr>
              <w:widowControl w:val="0"/>
              <w:suppressAutoHyphens/>
              <w:rPr>
                <w:sz w:val="28"/>
                <w:szCs w:val="28"/>
              </w:rPr>
            </w:pPr>
            <w:r w:rsidRPr="009C440C"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5232" w:type="dxa"/>
            <w:shd w:val="clear" w:color="auto" w:fill="auto"/>
          </w:tcPr>
          <w:p w:rsidR="009C440C" w:rsidRPr="009C440C" w:rsidRDefault="009C440C" w:rsidP="009C440C">
            <w:pPr>
              <w:widowControl w:val="0"/>
              <w:suppressAutoHyphens/>
              <w:rPr>
                <w:sz w:val="28"/>
                <w:szCs w:val="28"/>
              </w:rPr>
            </w:pPr>
            <w:r w:rsidRPr="009C440C">
              <w:rPr>
                <w:sz w:val="28"/>
                <w:szCs w:val="28"/>
              </w:rPr>
              <w:t>Председатель Совета народных депутатов</w:t>
            </w:r>
          </w:p>
          <w:p w:rsidR="009C440C" w:rsidRPr="009C440C" w:rsidRDefault="009C440C" w:rsidP="009C440C">
            <w:pPr>
              <w:widowControl w:val="0"/>
              <w:suppressAutoHyphens/>
              <w:rPr>
                <w:sz w:val="28"/>
                <w:szCs w:val="28"/>
              </w:rPr>
            </w:pPr>
            <w:r w:rsidRPr="009C440C">
              <w:rPr>
                <w:sz w:val="28"/>
                <w:szCs w:val="28"/>
              </w:rPr>
              <w:t>Прокопьевского муниципального округа</w:t>
            </w:r>
          </w:p>
        </w:tc>
      </w:tr>
      <w:tr w:rsidR="009C440C" w:rsidRPr="009C440C" w:rsidTr="007A4BFF">
        <w:tc>
          <w:tcPr>
            <w:tcW w:w="4404" w:type="dxa"/>
            <w:shd w:val="clear" w:color="auto" w:fill="auto"/>
          </w:tcPr>
          <w:p w:rsidR="009C440C" w:rsidRPr="009C440C" w:rsidRDefault="009C440C" w:rsidP="009C440C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9C440C" w:rsidRPr="009C440C" w:rsidRDefault="009C440C" w:rsidP="009C440C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9C440C">
              <w:rPr>
                <w:sz w:val="28"/>
                <w:szCs w:val="28"/>
              </w:rPr>
              <w:t>___________Н.Б. Матвеева</w:t>
            </w:r>
          </w:p>
        </w:tc>
        <w:tc>
          <w:tcPr>
            <w:tcW w:w="5232" w:type="dxa"/>
            <w:shd w:val="clear" w:color="auto" w:fill="auto"/>
          </w:tcPr>
          <w:p w:rsidR="009C440C" w:rsidRPr="009C440C" w:rsidRDefault="009C440C" w:rsidP="009C440C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:rsidR="009C440C" w:rsidRPr="009C440C" w:rsidRDefault="009C440C" w:rsidP="009C440C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9C440C">
              <w:rPr>
                <w:sz w:val="28"/>
                <w:szCs w:val="28"/>
              </w:rPr>
              <w:t>__________ И.А. Лошманкина</w:t>
            </w:r>
          </w:p>
        </w:tc>
      </w:tr>
    </w:tbl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440C" w:rsidRDefault="009C440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C440C" w:rsidRPr="00911C8C" w:rsidRDefault="009C440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911C8C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8"/>
        </w:rPr>
      </w:pPr>
      <w:r w:rsidRPr="00911C8C">
        <w:rPr>
          <w:rFonts w:ascii="Times New Roman" w:hAnsi="Times New Roman" w:cs="Times New Roman"/>
          <w:sz w:val="24"/>
          <w:szCs w:val="28"/>
        </w:rPr>
        <w:lastRenderedPageBreak/>
        <w:t>Приложение</w:t>
      </w:r>
      <w:r w:rsidR="009C440C" w:rsidRPr="009C440C">
        <w:t xml:space="preserve"> </w:t>
      </w:r>
      <w:r w:rsidR="009C440C" w:rsidRPr="009C440C">
        <w:rPr>
          <w:rFonts w:ascii="Times New Roman" w:hAnsi="Times New Roman" w:cs="Times New Roman"/>
          <w:sz w:val="24"/>
          <w:szCs w:val="28"/>
        </w:rPr>
        <w:t>к решению</w:t>
      </w:r>
    </w:p>
    <w:p w:rsidR="00911C8C" w:rsidRPr="00911C8C" w:rsidRDefault="00911C8C" w:rsidP="00911C8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911C8C">
        <w:rPr>
          <w:rFonts w:ascii="Times New Roman" w:hAnsi="Times New Roman" w:cs="Times New Roman"/>
          <w:sz w:val="24"/>
          <w:szCs w:val="28"/>
        </w:rPr>
        <w:t>Совета народных депутатов</w:t>
      </w:r>
    </w:p>
    <w:p w:rsidR="00911C8C" w:rsidRPr="00911C8C" w:rsidRDefault="00911C8C" w:rsidP="00911C8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911C8C">
        <w:rPr>
          <w:rFonts w:ascii="Times New Roman" w:hAnsi="Times New Roman" w:cs="Times New Roman"/>
          <w:sz w:val="24"/>
          <w:szCs w:val="28"/>
        </w:rPr>
        <w:t>Прокопьевского муниципального округа</w:t>
      </w:r>
    </w:p>
    <w:p w:rsidR="00911C8C" w:rsidRPr="00911C8C" w:rsidRDefault="00911C8C" w:rsidP="00911C8C">
      <w:pPr>
        <w:pStyle w:val="ConsPlusNormal"/>
        <w:jc w:val="right"/>
        <w:rPr>
          <w:rFonts w:ascii="Times New Roman" w:hAnsi="Times New Roman" w:cs="Times New Roman"/>
          <w:sz w:val="24"/>
          <w:szCs w:val="28"/>
        </w:rPr>
      </w:pPr>
      <w:r w:rsidRPr="00911C8C">
        <w:rPr>
          <w:rFonts w:ascii="Times New Roman" w:hAnsi="Times New Roman" w:cs="Times New Roman"/>
          <w:sz w:val="24"/>
          <w:szCs w:val="28"/>
        </w:rPr>
        <w:t xml:space="preserve">от 26.03.2026 № </w:t>
      </w:r>
      <w:r w:rsidR="009C440C">
        <w:rPr>
          <w:rFonts w:ascii="Times New Roman" w:hAnsi="Times New Roman" w:cs="Times New Roman"/>
          <w:sz w:val="24"/>
          <w:szCs w:val="28"/>
        </w:rPr>
        <w:t>41</w:t>
      </w:r>
      <w:r w:rsidR="00F43DA7">
        <w:rPr>
          <w:rFonts w:ascii="Times New Roman" w:hAnsi="Times New Roman" w:cs="Times New Roman"/>
          <w:sz w:val="24"/>
          <w:szCs w:val="28"/>
        </w:rPr>
        <w:t>7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911C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"/>
      <w:bookmarkEnd w:id="0"/>
      <w:r w:rsidRPr="00911C8C">
        <w:rPr>
          <w:rFonts w:ascii="Times New Roman" w:hAnsi="Times New Roman" w:cs="Times New Roman"/>
          <w:sz w:val="28"/>
          <w:szCs w:val="28"/>
        </w:rPr>
        <w:t>ПОЛОЖЕНИЕ</w:t>
      </w:r>
    </w:p>
    <w:p w:rsidR="00911C8C" w:rsidRPr="00911C8C" w:rsidRDefault="00911C8C" w:rsidP="008D18D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166E90">
        <w:rPr>
          <w:rFonts w:ascii="Times New Roman" w:hAnsi="Times New Roman" w:cs="Times New Roman"/>
          <w:sz w:val="28"/>
          <w:szCs w:val="28"/>
        </w:rPr>
        <w:t>НАЗНАЧЕНИЯ И ПРОВЕДЕНИЯ</w:t>
      </w:r>
      <w:r w:rsidRPr="00911C8C">
        <w:rPr>
          <w:rFonts w:ascii="Times New Roman" w:hAnsi="Times New Roman" w:cs="Times New Roman"/>
          <w:sz w:val="28"/>
          <w:szCs w:val="28"/>
        </w:rPr>
        <w:t xml:space="preserve"> ПУБЛИЧНЫХ СЛУШАНИЙ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 w:rsidR="008D18D8">
        <w:rPr>
          <w:rFonts w:ascii="Times New Roman" w:hAnsi="Times New Roman" w:cs="Times New Roman"/>
          <w:sz w:val="28"/>
          <w:szCs w:val="28"/>
        </w:rPr>
        <w:t xml:space="preserve"> </w:t>
      </w:r>
      <w:r w:rsidRPr="00911C8C">
        <w:rPr>
          <w:rFonts w:ascii="Times New Roman" w:hAnsi="Times New Roman" w:cs="Times New Roman"/>
          <w:sz w:val="28"/>
          <w:szCs w:val="28"/>
        </w:rPr>
        <w:t>МУНИЦИПАЛЬНОМ ОКРУГЕ</w:t>
      </w:r>
    </w:p>
    <w:p w:rsidR="00911C8C" w:rsidRPr="00911C8C" w:rsidRDefault="00911C8C" w:rsidP="00911C8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911C8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C2AD7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Настоящее Положение устанавливает 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Кемеровской области - Кузбасса от 03.02.2026 № 8-ОЗ «О порядке назначения и проведения публичных слушаний в муниципальных образованиях»,</w:t>
      </w:r>
      <w:r w:rsidR="00B06727">
        <w:t xml:space="preserve"> </w:t>
      </w:r>
      <w:r w:rsidR="00B06727" w:rsidRPr="00B06727">
        <w:rPr>
          <w:rFonts w:ascii="Times New Roman" w:hAnsi="Times New Roman" w:cs="Times New Roman"/>
          <w:sz w:val="28"/>
          <w:szCs w:val="28"/>
        </w:rPr>
        <w:t>Устав</w:t>
      </w:r>
      <w:r w:rsidR="00B06727">
        <w:rPr>
          <w:rFonts w:ascii="Times New Roman" w:hAnsi="Times New Roman" w:cs="Times New Roman"/>
          <w:sz w:val="28"/>
          <w:szCs w:val="28"/>
        </w:rPr>
        <w:t>ом</w:t>
      </w:r>
      <w:r w:rsidR="00B06727" w:rsidRPr="00B0672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Прокопьевский муниципальный окр</w:t>
      </w:r>
      <w:r w:rsidR="00B06727">
        <w:rPr>
          <w:rFonts w:ascii="Times New Roman" w:hAnsi="Times New Roman" w:cs="Times New Roman"/>
          <w:sz w:val="28"/>
          <w:szCs w:val="28"/>
        </w:rPr>
        <w:t>уг Кемеровской области</w:t>
      </w:r>
      <w:r w:rsidR="007A4BFF">
        <w:rPr>
          <w:rFonts w:ascii="Times New Roman" w:hAnsi="Times New Roman" w:cs="Times New Roman"/>
          <w:sz w:val="28"/>
          <w:szCs w:val="28"/>
        </w:rPr>
        <w:t xml:space="preserve"> - </w:t>
      </w:r>
      <w:r w:rsidR="00B06727">
        <w:rPr>
          <w:rFonts w:ascii="Times New Roman" w:hAnsi="Times New Roman" w:cs="Times New Roman"/>
          <w:sz w:val="28"/>
          <w:szCs w:val="28"/>
        </w:rPr>
        <w:t xml:space="preserve">Кузбасса </w:t>
      </w:r>
      <w:r w:rsidR="002663E7">
        <w:rPr>
          <w:rFonts w:ascii="Times New Roman" w:hAnsi="Times New Roman" w:cs="Times New Roman"/>
          <w:sz w:val="28"/>
          <w:szCs w:val="28"/>
        </w:rPr>
        <w:t xml:space="preserve"> порядок назначения и</w:t>
      </w:r>
      <w:r w:rsidR="008D18D8">
        <w:rPr>
          <w:rFonts w:ascii="Times New Roman" w:hAnsi="Times New Roman" w:cs="Times New Roman"/>
          <w:sz w:val="28"/>
          <w:szCs w:val="28"/>
        </w:rPr>
        <w:t xml:space="preserve"> </w:t>
      </w:r>
      <w:r w:rsidR="00B06727"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 на территории Прокопьевского муниципального округа </w:t>
      </w:r>
      <w:r w:rsidR="00EC2AD7" w:rsidRPr="00EC2AD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EC2AD7" w:rsidRPr="00EC2AD7">
        <w:rPr>
          <w:rFonts w:ascii="Times New Roman" w:hAnsi="Times New Roman" w:cs="Times New Roman"/>
          <w:sz w:val="28"/>
          <w:szCs w:val="28"/>
        </w:rPr>
        <w:t xml:space="preserve">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населения.</w:t>
      </w:r>
    </w:p>
    <w:p w:rsidR="00166E90" w:rsidRDefault="008D18D8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8D8">
        <w:rPr>
          <w:rFonts w:ascii="Times New Roman" w:hAnsi="Times New Roman" w:cs="Times New Roman"/>
          <w:sz w:val="28"/>
          <w:szCs w:val="28"/>
        </w:rPr>
        <w:t xml:space="preserve">Действие настоящего Положения не распространяется на общественные отношения, связанные с </w:t>
      </w:r>
      <w:r w:rsidR="002663E7">
        <w:rPr>
          <w:rFonts w:ascii="Times New Roman" w:hAnsi="Times New Roman" w:cs="Times New Roman"/>
          <w:sz w:val="28"/>
          <w:szCs w:val="28"/>
        </w:rPr>
        <w:t xml:space="preserve"> назначением </w:t>
      </w:r>
      <w:r w:rsidRPr="008D18D8">
        <w:rPr>
          <w:rFonts w:ascii="Times New Roman" w:hAnsi="Times New Roman" w:cs="Times New Roman"/>
          <w:sz w:val="28"/>
          <w:szCs w:val="28"/>
        </w:rPr>
        <w:t xml:space="preserve">и проведением публичных слушаний </w:t>
      </w:r>
      <w:r w:rsidR="00166E90">
        <w:rPr>
          <w:rFonts w:ascii="Times New Roman" w:hAnsi="Times New Roman" w:cs="Times New Roman"/>
          <w:sz w:val="28"/>
          <w:szCs w:val="28"/>
        </w:rPr>
        <w:t>по проекту генерального плана</w:t>
      </w:r>
      <w:r w:rsidR="00166E90" w:rsidRPr="00166E90">
        <w:rPr>
          <w:rFonts w:ascii="Times New Roman" w:hAnsi="Times New Roman" w:cs="Times New Roman"/>
          <w:sz w:val="28"/>
          <w:szCs w:val="28"/>
        </w:rPr>
        <w:t>, проект</w:t>
      </w:r>
      <w:r w:rsidR="00166E90">
        <w:rPr>
          <w:rFonts w:ascii="Times New Roman" w:hAnsi="Times New Roman" w:cs="Times New Roman"/>
          <w:sz w:val="28"/>
          <w:szCs w:val="28"/>
        </w:rPr>
        <w:t>у</w:t>
      </w:r>
      <w:r w:rsidR="00166E90" w:rsidRPr="00166E90">
        <w:rPr>
          <w:rFonts w:ascii="Times New Roman" w:hAnsi="Times New Roman" w:cs="Times New Roman"/>
          <w:sz w:val="28"/>
          <w:szCs w:val="28"/>
        </w:rPr>
        <w:t xml:space="preserve"> правил землепользования и застройки, проектам планировки территории, проектам межевания территории, проект</w:t>
      </w:r>
      <w:r w:rsidR="00166E90">
        <w:rPr>
          <w:rFonts w:ascii="Times New Roman" w:hAnsi="Times New Roman" w:cs="Times New Roman"/>
          <w:sz w:val="28"/>
          <w:szCs w:val="28"/>
        </w:rPr>
        <w:t>у</w:t>
      </w:r>
      <w:r w:rsidR="00166E90" w:rsidRPr="00166E90">
        <w:rPr>
          <w:rFonts w:ascii="Times New Roman" w:hAnsi="Times New Roman" w:cs="Times New Roman"/>
          <w:sz w:val="28"/>
          <w:szCs w:val="28"/>
        </w:rPr>
        <w:t xml:space="preserve">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proofErr w:type="gramEnd"/>
      <w:r w:rsidR="00166E90" w:rsidRPr="00166E90">
        <w:rPr>
          <w:rFonts w:ascii="Times New Roman" w:hAnsi="Times New Roman" w:cs="Times New Roman"/>
          <w:sz w:val="28"/>
          <w:szCs w:val="28"/>
        </w:rPr>
        <w:t>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</w:t>
      </w:r>
      <w:r w:rsidR="00166E90">
        <w:rPr>
          <w:rFonts w:ascii="Times New Roman" w:hAnsi="Times New Roman" w:cs="Times New Roman"/>
          <w:sz w:val="28"/>
          <w:szCs w:val="28"/>
        </w:rPr>
        <w:t>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1.2. На публичные слушания должны выноситься: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C8C">
        <w:rPr>
          <w:rFonts w:ascii="Times New Roman" w:hAnsi="Times New Roman" w:cs="Times New Roman"/>
          <w:sz w:val="28"/>
          <w:szCs w:val="28"/>
        </w:rPr>
        <w:t>1) проект Уст</w:t>
      </w:r>
      <w:r w:rsidR="007A4BFF">
        <w:rPr>
          <w:rFonts w:ascii="Times New Roman" w:hAnsi="Times New Roman" w:cs="Times New Roman"/>
          <w:sz w:val="28"/>
          <w:szCs w:val="28"/>
        </w:rPr>
        <w:t xml:space="preserve">ава муниципального образования </w:t>
      </w:r>
      <w:r w:rsidRPr="00911C8C">
        <w:rPr>
          <w:rFonts w:ascii="Times New Roman" w:hAnsi="Times New Roman" w:cs="Times New Roman"/>
          <w:sz w:val="28"/>
          <w:szCs w:val="28"/>
        </w:rPr>
        <w:t>Пр</w:t>
      </w:r>
      <w:r w:rsidR="007A4BFF">
        <w:rPr>
          <w:rFonts w:ascii="Times New Roman" w:hAnsi="Times New Roman" w:cs="Times New Roman"/>
          <w:sz w:val="28"/>
          <w:szCs w:val="28"/>
        </w:rPr>
        <w:t>окопьевский муниципальный округ Кемеровской области - Кузбасса</w:t>
      </w:r>
      <w:r w:rsidRPr="00911C8C">
        <w:rPr>
          <w:rFonts w:ascii="Times New Roman" w:hAnsi="Times New Roman" w:cs="Times New Roman"/>
          <w:sz w:val="28"/>
          <w:szCs w:val="28"/>
        </w:rPr>
        <w:t xml:space="preserve"> </w:t>
      </w:r>
      <w:r w:rsidRPr="00EC2AD7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50453" w:rsidRPr="00EC2AD7">
        <w:rPr>
          <w:rFonts w:ascii="Times New Roman" w:hAnsi="Times New Roman" w:cs="Times New Roman"/>
          <w:sz w:val="28"/>
          <w:szCs w:val="28"/>
        </w:rPr>
        <w:t>–</w:t>
      </w:r>
      <w:r w:rsidRPr="00EC2AD7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C50453" w:rsidRPr="00EC2AD7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EC2AD7">
        <w:rPr>
          <w:rFonts w:ascii="Times New Roman" w:hAnsi="Times New Roman" w:cs="Times New Roman"/>
          <w:sz w:val="28"/>
          <w:szCs w:val="28"/>
        </w:rPr>
        <w:t>),</w:t>
      </w:r>
      <w:r w:rsidRPr="00911C8C">
        <w:rPr>
          <w:rFonts w:ascii="Times New Roman" w:hAnsi="Times New Roman" w:cs="Times New Roman"/>
          <w:sz w:val="28"/>
          <w:szCs w:val="28"/>
        </w:rPr>
        <w:t xml:space="preserve"> а также проект муниципального правового акта о внесении изменений и дополнений в Устав</w:t>
      </w:r>
      <w:r w:rsidR="007A4BFF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911C8C">
        <w:rPr>
          <w:rFonts w:ascii="Times New Roman" w:hAnsi="Times New Roman" w:cs="Times New Roman"/>
          <w:sz w:val="28"/>
          <w:szCs w:val="28"/>
        </w:rPr>
        <w:t>, кроме случаев, когда в Устав</w:t>
      </w:r>
      <w:r w:rsidR="007A4BFF">
        <w:rPr>
          <w:rFonts w:ascii="Times New Roman" w:hAnsi="Times New Roman" w:cs="Times New Roman"/>
          <w:sz w:val="28"/>
          <w:szCs w:val="28"/>
        </w:rPr>
        <w:t xml:space="preserve"> округа</w:t>
      </w:r>
      <w:bookmarkStart w:id="1" w:name="_GoBack"/>
      <w:bookmarkEnd w:id="1"/>
      <w:r w:rsidRPr="00911C8C">
        <w:rPr>
          <w:rFonts w:ascii="Times New Roman" w:hAnsi="Times New Roman" w:cs="Times New Roman"/>
          <w:sz w:val="28"/>
          <w:szCs w:val="28"/>
        </w:rPr>
        <w:t xml:space="preserve"> вносятся изменения в форме точного воспроизведения </w:t>
      </w:r>
      <w:r w:rsidRPr="00F0759D">
        <w:rPr>
          <w:rFonts w:ascii="Times New Roman" w:hAnsi="Times New Roman" w:cs="Times New Roman"/>
          <w:sz w:val="28"/>
          <w:szCs w:val="28"/>
        </w:rPr>
        <w:t xml:space="preserve">положений </w:t>
      </w:r>
      <w:hyperlink r:id="rId5">
        <w:r w:rsidRPr="00F0759D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911C8C">
        <w:rPr>
          <w:rFonts w:ascii="Times New Roman" w:hAnsi="Times New Roman" w:cs="Times New Roman"/>
          <w:sz w:val="28"/>
          <w:szCs w:val="28"/>
        </w:rPr>
        <w:t xml:space="preserve"> Российской Федерации, фе</w:t>
      </w:r>
      <w:r w:rsidR="00C50453">
        <w:rPr>
          <w:rFonts w:ascii="Times New Roman" w:hAnsi="Times New Roman" w:cs="Times New Roman"/>
          <w:sz w:val="28"/>
          <w:szCs w:val="28"/>
        </w:rPr>
        <w:t xml:space="preserve">деральных законов, Устава </w:t>
      </w:r>
      <w:r w:rsidRPr="00911C8C">
        <w:rPr>
          <w:rFonts w:ascii="Times New Roman" w:hAnsi="Times New Roman" w:cs="Times New Roman"/>
          <w:sz w:val="28"/>
          <w:szCs w:val="28"/>
        </w:rPr>
        <w:t xml:space="preserve">или законов </w:t>
      </w:r>
      <w:r w:rsidR="00EC2AD7">
        <w:rPr>
          <w:rFonts w:ascii="Times New Roman" w:hAnsi="Times New Roman" w:cs="Times New Roman"/>
          <w:sz w:val="28"/>
          <w:szCs w:val="28"/>
        </w:rPr>
        <w:t xml:space="preserve"> Кемеровской области-Кузбасса </w:t>
      </w:r>
      <w:r w:rsidRPr="00911C8C">
        <w:rPr>
          <w:rFonts w:ascii="Times New Roman" w:hAnsi="Times New Roman" w:cs="Times New Roman"/>
          <w:sz w:val="28"/>
          <w:szCs w:val="28"/>
        </w:rPr>
        <w:t xml:space="preserve">в целях приведения Устава </w:t>
      </w:r>
      <w:r w:rsidR="00C50453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911C8C">
        <w:rPr>
          <w:rFonts w:ascii="Times New Roman" w:hAnsi="Times New Roman" w:cs="Times New Roman"/>
          <w:sz w:val="28"/>
          <w:szCs w:val="28"/>
        </w:rPr>
        <w:t>в соответствие с этими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2) проект местного бюджета и отчет о его исполнении;</w:t>
      </w:r>
    </w:p>
    <w:p w:rsidR="00911C8C" w:rsidRPr="00911C8C" w:rsidRDefault="00F0759D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1C8C" w:rsidRPr="00911C8C">
        <w:rPr>
          <w:rFonts w:ascii="Times New Roman" w:hAnsi="Times New Roman" w:cs="Times New Roman"/>
          <w:sz w:val="28"/>
          <w:szCs w:val="28"/>
        </w:rPr>
        <w:t>)</w:t>
      </w:r>
      <w:r w:rsidRPr="00F0759D">
        <w:t xml:space="preserve"> </w:t>
      </w:r>
      <w:r w:rsidRPr="00F0759D">
        <w:rPr>
          <w:rFonts w:ascii="Times New Roman" w:hAnsi="Times New Roman" w:cs="Times New Roman"/>
          <w:sz w:val="28"/>
          <w:szCs w:val="28"/>
        </w:rPr>
        <w:t>вопросы о преобразовании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округа.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51F" w:rsidRDefault="00432A3E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1.3. </w:t>
      </w:r>
      <w:r w:rsidRPr="00432A3E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в форме одного или нескольких собраний, на котором (которых) </w:t>
      </w: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Pr="00432A3E">
        <w:rPr>
          <w:rFonts w:ascii="Times New Roman" w:hAnsi="Times New Roman" w:cs="Times New Roman"/>
          <w:sz w:val="28"/>
          <w:szCs w:val="28"/>
        </w:rPr>
        <w:t>имеют возможность высказать свое мнение по проекту муниципального правового акта, свои предложения и замечания к нему, а также проголосовать за или против его принятия.</w:t>
      </w:r>
    </w:p>
    <w:p w:rsidR="00432A3E" w:rsidRDefault="00432A3E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251F" w:rsidRDefault="00A3251F" w:rsidP="00911C8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251F">
        <w:rPr>
          <w:rFonts w:ascii="Times New Roman" w:hAnsi="Times New Roman" w:cs="Times New Roman"/>
          <w:b/>
          <w:sz w:val="28"/>
          <w:szCs w:val="28"/>
        </w:rPr>
        <w:t>2. Порядок выдвижения инициативы о</w:t>
      </w:r>
      <w:r w:rsidR="00FA3B97">
        <w:rPr>
          <w:rFonts w:ascii="Times New Roman" w:hAnsi="Times New Roman" w:cs="Times New Roman"/>
          <w:b/>
          <w:sz w:val="28"/>
          <w:szCs w:val="28"/>
        </w:rPr>
        <w:t xml:space="preserve"> проведении публичных слушаний</w:t>
      </w:r>
    </w:p>
    <w:p w:rsidR="00FA3B97" w:rsidRPr="00911C8C" w:rsidRDefault="00FA3B9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6E90" w:rsidRDefault="00572179" w:rsidP="003041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</w:t>
      </w:r>
      <w:r w:rsidR="0030418F" w:rsidRPr="0030418F">
        <w:rPr>
          <w:rFonts w:ascii="Times New Roman" w:hAnsi="Times New Roman" w:cs="Times New Roman"/>
          <w:sz w:val="28"/>
          <w:szCs w:val="28"/>
        </w:rPr>
        <w:t>Публичные слушания могут проводиться по инициативе</w:t>
      </w:r>
      <w:r w:rsidR="00166E90">
        <w:rPr>
          <w:rFonts w:ascii="Times New Roman" w:hAnsi="Times New Roman" w:cs="Times New Roman"/>
          <w:sz w:val="28"/>
          <w:szCs w:val="28"/>
        </w:rPr>
        <w:t>:</w:t>
      </w:r>
    </w:p>
    <w:p w:rsidR="00166E90" w:rsidRDefault="00166E90" w:rsidP="003041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</w:t>
      </w:r>
      <w:r w:rsidR="0030418F" w:rsidRPr="0030418F">
        <w:rPr>
          <w:rFonts w:ascii="Times New Roman" w:hAnsi="Times New Roman" w:cs="Times New Roman"/>
          <w:sz w:val="28"/>
          <w:szCs w:val="28"/>
        </w:rPr>
        <w:t xml:space="preserve"> Совета народных депутатов Прокопьевского муниципального округа (да</w:t>
      </w:r>
      <w:r>
        <w:rPr>
          <w:rFonts w:ascii="Times New Roman" w:hAnsi="Times New Roman" w:cs="Times New Roman"/>
          <w:sz w:val="28"/>
          <w:szCs w:val="28"/>
        </w:rPr>
        <w:t xml:space="preserve">лее </w:t>
      </w:r>
      <w:r w:rsidR="00EC2AD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Совет</w:t>
      </w:r>
      <w:r w:rsidR="00EC2AD7">
        <w:rPr>
          <w:rFonts w:ascii="Times New Roman" w:hAnsi="Times New Roman" w:cs="Times New Roman"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166E90" w:rsidRDefault="00166E90" w:rsidP="003041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</w:t>
      </w:r>
      <w:r w:rsidR="0030418F" w:rsidRPr="0030418F">
        <w:rPr>
          <w:rFonts w:ascii="Times New Roman" w:hAnsi="Times New Roman" w:cs="Times New Roman"/>
          <w:sz w:val="28"/>
          <w:szCs w:val="28"/>
        </w:rPr>
        <w:t xml:space="preserve"> главы Прокопьевского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(далее - глава округа);</w:t>
      </w:r>
    </w:p>
    <w:p w:rsidR="00911C8C" w:rsidRDefault="00166E90" w:rsidP="003041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2.1.3. </w:t>
      </w:r>
      <w:r w:rsidR="006D55E7">
        <w:rPr>
          <w:rFonts w:ascii="Times New Roman" w:hAnsi="Times New Roman" w:cs="Times New Roman"/>
          <w:sz w:val="28"/>
          <w:szCs w:val="28"/>
        </w:rPr>
        <w:t xml:space="preserve"> жителей </w:t>
      </w:r>
      <w:r w:rsidR="0030418F" w:rsidRPr="0030418F">
        <w:rPr>
          <w:rFonts w:ascii="Times New Roman" w:hAnsi="Times New Roman" w:cs="Times New Roman"/>
          <w:sz w:val="28"/>
          <w:szCs w:val="28"/>
        </w:rPr>
        <w:t>Прокопьевского муниципального округа.</w:t>
      </w:r>
    </w:p>
    <w:p w:rsidR="003174FA" w:rsidRDefault="003174FA" w:rsidP="0030418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3174FA">
        <w:rPr>
          <w:rFonts w:ascii="Times New Roman" w:hAnsi="Times New Roman" w:cs="Times New Roman"/>
          <w:sz w:val="28"/>
          <w:szCs w:val="28"/>
        </w:rPr>
        <w:t>Публичные слушания, проводимые по инициативе жителей</w:t>
      </w:r>
      <w:r>
        <w:rPr>
          <w:rFonts w:ascii="Times New Roman" w:hAnsi="Times New Roman" w:cs="Times New Roman"/>
          <w:sz w:val="28"/>
          <w:szCs w:val="28"/>
        </w:rPr>
        <w:t xml:space="preserve"> или Совета округа</w:t>
      </w:r>
      <w:r w:rsidRPr="003174FA">
        <w:rPr>
          <w:rFonts w:ascii="Times New Roman" w:hAnsi="Times New Roman" w:cs="Times New Roman"/>
          <w:sz w:val="28"/>
          <w:szCs w:val="28"/>
        </w:rPr>
        <w:t>, назначаются</w:t>
      </w:r>
      <w:r>
        <w:rPr>
          <w:rFonts w:ascii="Times New Roman" w:hAnsi="Times New Roman" w:cs="Times New Roman"/>
          <w:sz w:val="28"/>
          <w:szCs w:val="28"/>
        </w:rPr>
        <w:t xml:space="preserve"> Советом округа</w:t>
      </w:r>
      <w:r w:rsidRPr="003174FA">
        <w:rPr>
          <w:rFonts w:ascii="Times New Roman" w:hAnsi="Times New Roman" w:cs="Times New Roman"/>
          <w:sz w:val="28"/>
          <w:szCs w:val="28"/>
        </w:rPr>
        <w:t>, а публичные слушания, проводимые по инициативе главы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3174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174FA">
        <w:rPr>
          <w:rFonts w:ascii="Times New Roman" w:hAnsi="Times New Roman" w:cs="Times New Roman"/>
          <w:sz w:val="28"/>
          <w:szCs w:val="28"/>
        </w:rPr>
        <w:t xml:space="preserve"> главой</w:t>
      </w:r>
      <w:r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3174FA">
        <w:rPr>
          <w:rFonts w:ascii="Times New Roman" w:hAnsi="Times New Roman" w:cs="Times New Roman"/>
          <w:sz w:val="28"/>
          <w:szCs w:val="28"/>
        </w:rPr>
        <w:t>.</w:t>
      </w:r>
    </w:p>
    <w:p w:rsidR="006D55E7" w:rsidRDefault="008303D3" w:rsidP="006D55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5E7">
        <w:rPr>
          <w:rFonts w:ascii="Times New Roman" w:hAnsi="Times New Roman" w:cs="Times New Roman"/>
          <w:sz w:val="28"/>
          <w:szCs w:val="28"/>
        </w:rPr>
        <w:t xml:space="preserve">2.3. </w:t>
      </w:r>
      <w:r w:rsidR="006D55E7" w:rsidRPr="006D55E7">
        <w:rPr>
          <w:rFonts w:ascii="Times New Roman" w:hAnsi="Times New Roman" w:cs="Times New Roman"/>
          <w:sz w:val="28"/>
          <w:szCs w:val="28"/>
        </w:rPr>
        <w:t xml:space="preserve">Для проведения публичных слушаний по инициативе </w:t>
      </w:r>
      <w:r w:rsidR="003174FA">
        <w:rPr>
          <w:rFonts w:ascii="Times New Roman" w:hAnsi="Times New Roman" w:cs="Times New Roman"/>
          <w:sz w:val="28"/>
          <w:szCs w:val="28"/>
        </w:rPr>
        <w:t xml:space="preserve"> жителей </w:t>
      </w:r>
      <w:r w:rsidR="006D55E7" w:rsidRPr="006D55E7">
        <w:rPr>
          <w:rFonts w:ascii="Times New Roman" w:hAnsi="Times New Roman" w:cs="Times New Roman"/>
          <w:sz w:val="28"/>
          <w:szCs w:val="28"/>
        </w:rPr>
        <w:t>формируется инициативная группа граждан. Формирование инициативной группы граждан осуществляется на добровольной основе.</w:t>
      </w:r>
    </w:p>
    <w:p w:rsidR="006D55E7" w:rsidRDefault="006D55E7" w:rsidP="006D55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5E7">
        <w:rPr>
          <w:rFonts w:ascii="Times New Roman" w:hAnsi="Times New Roman" w:cs="Times New Roman"/>
          <w:sz w:val="28"/>
          <w:szCs w:val="28"/>
        </w:rPr>
        <w:t xml:space="preserve">Решение о создании инициативной группы граждан по проведению публичных слушаний принимается на </w:t>
      </w:r>
      <w:r w:rsidRPr="00647821">
        <w:rPr>
          <w:rFonts w:ascii="Times New Roman" w:hAnsi="Times New Roman" w:cs="Times New Roman"/>
          <w:sz w:val="28"/>
          <w:szCs w:val="28"/>
        </w:rPr>
        <w:t>собрании</w:t>
      </w:r>
      <w:r w:rsidRPr="006D55E7">
        <w:rPr>
          <w:rFonts w:ascii="Times New Roman" w:hAnsi="Times New Roman" w:cs="Times New Roman"/>
          <w:sz w:val="28"/>
          <w:szCs w:val="28"/>
        </w:rPr>
        <w:t xml:space="preserve"> граждан и оформляется протоколом.</w:t>
      </w:r>
    </w:p>
    <w:p w:rsidR="006D55E7" w:rsidRDefault="006D55E7" w:rsidP="006D55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D55E7">
        <w:rPr>
          <w:rFonts w:ascii="Times New Roman" w:hAnsi="Times New Roman" w:cs="Times New Roman"/>
          <w:sz w:val="28"/>
          <w:szCs w:val="28"/>
        </w:rPr>
        <w:t xml:space="preserve"> поддержку выдвижения инициативы проведения публичных слушаний членами инициативной группы должны быть собраны подписи жителей муниципального образования, достигши</w:t>
      </w:r>
      <w:r>
        <w:rPr>
          <w:rFonts w:ascii="Times New Roman" w:hAnsi="Times New Roman" w:cs="Times New Roman"/>
          <w:sz w:val="28"/>
          <w:szCs w:val="28"/>
        </w:rPr>
        <w:t xml:space="preserve">х восемнадцатилетнего возраста в количестве </w:t>
      </w:r>
      <w:r w:rsidRPr="006D55E7">
        <w:rPr>
          <w:rFonts w:ascii="Times New Roman" w:hAnsi="Times New Roman" w:cs="Times New Roman"/>
          <w:sz w:val="28"/>
          <w:szCs w:val="28"/>
        </w:rPr>
        <w:t>не менее 100 подписей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1C8C" w:rsidRPr="00572179" w:rsidRDefault="00572179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179">
        <w:rPr>
          <w:rFonts w:ascii="Times New Roman" w:hAnsi="Times New Roman" w:cs="Times New Roman"/>
          <w:sz w:val="28"/>
          <w:szCs w:val="28"/>
        </w:rPr>
        <w:t>2.</w:t>
      </w:r>
      <w:r w:rsidR="00F55F5D">
        <w:rPr>
          <w:rFonts w:ascii="Times New Roman" w:hAnsi="Times New Roman" w:cs="Times New Roman"/>
          <w:sz w:val="28"/>
          <w:szCs w:val="28"/>
        </w:rPr>
        <w:t>4</w:t>
      </w:r>
      <w:r w:rsidR="00911C8C" w:rsidRPr="00572179">
        <w:rPr>
          <w:rFonts w:ascii="Times New Roman" w:hAnsi="Times New Roman" w:cs="Times New Roman"/>
          <w:sz w:val="28"/>
          <w:szCs w:val="28"/>
        </w:rPr>
        <w:t>. Право сбора подписей принадлежит члену инициативной группы граждан.</w:t>
      </w:r>
    </w:p>
    <w:p w:rsidR="00911C8C" w:rsidRPr="00572179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179">
        <w:rPr>
          <w:rFonts w:ascii="Times New Roman" w:hAnsi="Times New Roman" w:cs="Times New Roman"/>
          <w:sz w:val="28"/>
          <w:szCs w:val="28"/>
        </w:rPr>
        <w:t>Сбор подписей осуществляется в течение 30 дней со дня принятия решения о выдвижении инициативы о проведении публичных слушаний.</w:t>
      </w:r>
    </w:p>
    <w:p w:rsidR="001A122A" w:rsidRDefault="001A122A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122A">
        <w:rPr>
          <w:rFonts w:ascii="Times New Roman" w:hAnsi="Times New Roman" w:cs="Times New Roman"/>
          <w:sz w:val="28"/>
          <w:szCs w:val="28"/>
        </w:rPr>
        <w:t>Подписи в поддержку инициативы проведения публичных слушаний собираются посредством их внесения в подписные листы по форме согласно приложению 1 к настоящему По</w:t>
      </w:r>
      <w:r>
        <w:rPr>
          <w:rFonts w:ascii="Times New Roman" w:hAnsi="Times New Roman" w:cs="Times New Roman"/>
          <w:sz w:val="28"/>
          <w:szCs w:val="28"/>
        </w:rPr>
        <w:t>ложению</w:t>
      </w:r>
      <w:r w:rsidRPr="001A122A">
        <w:rPr>
          <w:rFonts w:ascii="Times New Roman" w:hAnsi="Times New Roman" w:cs="Times New Roman"/>
          <w:sz w:val="28"/>
          <w:szCs w:val="28"/>
        </w:rPr>
        <w:t>.</w:t>
      </w:r>
    </w:p>
    <w:p w:rsidR="00911C8C" w:rsidRPr="00572179" w:rsidRDefault="00EC01C9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911C8C" w:rsidRPr="00572179">
        <w:rPr>
          <w:rFonts w:ascii="Times New Roman" w:hAnsi="Times New Roman" w:cs="Times New Roman"/>
          <w:sz w:val="28"/>
          <w:szCs w:val="28"/>
        </w:rPr>
        <w:t>Член инициативной группы, собирающий подписи, по требованию лиц, ставящих свои подписи в подписные листы, должен представить:</w:t>
      </w:r>
    </w:p>
    <w:p w:rsidR="00911C8C" w:rsidRPr="00572179" w:rsidRDefault="00EC01C9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2.5.1. </w:t>
      </w:r>
      <w:r w:rsidR="00911C8C" w:rsidRPr="00572179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="00911C8C" w:rsidRPr="00572179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="00911C8C" w:rsidRPr="00572179">
        <w:rPr>
          <w:rFonts w:ascii="Times New Roman" w:hAnsi="Times New Roman" w:cs="Times New Roman"/>
          <w:sz w:val="28"/>
          <w:szCs w:val="28"/>
        </w:rPr>
        <w:t>оекта муниципального правового акта, выносимого на публичные слушания, каждая страница которого должна быть заверена председателем и секретарем инициативной группы граждан;</w:t>
      </w:r>
    </w:p>
    <w:p w:rsidR="00911C8C" w:rsidRPr="00572179" w:rsidRDefault="00EC01C9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2.5.2.</w:t>
      </w:r>
      <w:r w:rsidR="00911C8C" w:rsidRPr="00572179">
        <w:rPr>
          <w:rFonts w:ascii="Times New Roman" w:hAnsi="Times New Roman" w:cs="Times New Roman"/>
          <w:sz w:val="28"/>
          <w:szCs w:val="28"/>
        </w:rPr>
        <w:t xml:space="preserve"> список членов инициативной группы граждан, каждая страница </w:t>
      </w:r>
      <w:proofErr w:type="gramStart"/>
      <w:r w:rsidR="00911C8C" w:rsidRPr="00572179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="00911C8C" w:rsidRPr="00572179">
        <w:rPr>
          <w:rFonts w:ascii="Times New Roman" w:hAnsi="Times New Roman" w:cs="Times New Roman"/>
          <w:sz w:val="28"/>
          <w:szCs w:val="28"/>
        </w:rPr>
        <w:t xml:space="preserve"> должна быть заверена председателем и секретарем инициативной группы граждан.</w:t>
      </w:r>
    </w:p>
    <w:p w:rsidR="00911C8C" w:rsidRPr="00572179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2179">
        <w:rPr>
          <w:rFonts w:ascii="Times New Roman" w:hAnsi="Times New Roman" w:cs="Times New Roman"/>
          <w:sz w:val="28"/>
          <w:szCs w:val="28"/>
        </w:rPr>
        <w:t>Житель, ставя свою подпись в подписном листе, собственноручно указывает в нем свои фамили</w:t>
      </w:r>
      <w:r w:rsidR="00F55F5D">
        <w:rPr>
          <w:rFonts w:ascii="Times New Roman" w:hAnsi="Times New Roman" w:cs="Times New Roman"/>
          <w:sz w:val="28"/>
          <w:szCs w:val="28"/>
        </w:rPr>
        <w:t>ю, имя, отчество, год рождения</w:t>
      </w:r>
      <w:r w:rsidR="003174FA">
        <w:rPr>
          <w:rFonts w:ascii="Times New Roman" w:hAnsi="Times New Roman" w:cs="Times New Roman"/>
          <w:sz w:val="28"/>
          <w:szCs w:val="28"/>
        </w:rPr>
        <w:t xml:space="preserve"> (в возрасте 18 лет на день сбора подписей – дополнительно день и месяц рождения)</w:t>
      </w:r>
      <w:r w:rsidR="00F55F5D">
        <w:rPr>
          <w:rFonts w:ascii="Times New Roman" w:hAnsi="Times New Roman" w:cs="Times New Roman"/>
          <w:sz w:val="28"/>
          <w:szCs w:val="28"/>
        </w:rPr>
        <w:t xml:space="preserve">, </w:t>
      </w:r>
      <w:r w:rsidRPr="00572179">
        <w:rPr>
          <w:rFonts w:ascii="Times New Roman" w:hAnsi="Times New Roman" w:cs="Times New Roman"/>
          <w:sz w:val="28"/>
          <w:szCs w:val="28"/>
        </w:rPr>
        <w:t>адрес места жительства, серию и номер паспорта или заменяющего его документа, а также дату внесения подписи.</w:t>
      </w:r>
    </w:p>
    <w:p w:rsidR="00911C8C" w:rsidRPr="00572179" w:rsidRDefault="00EC01C9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 </w:t>
      </w:r>
      <w:r w:rsidR="00911C8C" w:rsidRPr="00572179">
        <w:rPr>
          <w:rFonts w:ascii="Times New Roman" w:hAnsi="Times New Roman" w:cs="Times New Roman"/>
          <w:sz w:val="28"/>
          <w:szCs w:val="28"/>
        </w:rPr>
        <w:t>Расходы, связанные со сбором подписей, несут члены инициативной группы.</w:t>
      </w:r>
    </w:p>
    <w:p w:rsidR="00FF19AB" w:rsidRPr="00FF19AB" w:rsidRDefault="00EC01C9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911C8C" w:rsidRPr="00572179">
        <w:rPr>
          <w:rFonts w:ascii="Times New Roman" w:hAnsi="Times New Roman" w:cs="Times New Roman"/>
          <w:sz w:val="28"/>
          <w:szCs w:val="28"/>
        </w:rPr>
        <w:t xml:space="preserve">После окончания сбора подписей инициативная группа </w:t>
      </w:r>
      <w:r w:rsidR="00B2740F">
        <w:rPr>
          <w:rFonts w:ascii="Times New Roman" w:hAnsi="Times New Roman" w:cs="Times New Roman"/>
          <w:sz w:val="28"/>
          <w:szCs w:val="28"/>
        </w:rPr>
        <w:t>д</w:t>
      </w:r>
      <w:r w:rsidR="00FF19AB" w:rsidRPr="00FF19AB">
        <w:rPr>
          <w:rFonts w:ascii="Times New Roman" w:hAnsi="Times New Roman" w:cs="Times New Roman"/>
          <w:sz w:val="28"/>
          <w:szCs w:val="28"/>
        </w:rPr>
        <w:t>ля принятия решения о назначении публичных слушаний по инициативе населения направляет на имя председателя Совета округа</w:t>
      </w:r>
      <w:r w:rsidR="00C240AD">
        <w:rPr>
          <w:rFonts w:ascii="Times New Roman" w:hAnsi="Times New Roman" w:cs="Times New Roman"/>
          <w:sz w:val="28"/>
          <w:szCs w:val="28"/>
        </w:rPr>
        <w:t xml:space="preserve"> ходатайство</w:t>
      </w:r>
      <w:r w:rsidR="00FF19AB" w:rsidRPr="00FF19AB">
        <w:rPr>
          <w:rFonts w:ascii="Times New Roman" w:hAnsi="Times New Roman" w:cs="Times New Roman"/>
          <w:sz w:val="28"/>
          <w:szCs w:val="28"/>
        </w:rPr>
        <w:t>, которое должно включать в себя:</w:t>
      </w:r>
    </w:p>
    <w:p w:rsidR="00FF19AB" w:rsidRPr="00FF19AB" w:rsidRDefault="00EC01C9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740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.1.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</w:t>
      </w:r>
      <w:r w:rsidR="00C240AD">
        <w:rPr>
          <w:rFonts w:ascii="Times New Roman" w:hAnsi="Times New Roman" w:cs="Times New Roman"/>
          <w:sz w:val="28"/>
          <w:szCs w:val="28"/>
        </w:rPr>
        <w:t xml:space="preserve">предложение </w:t>
      </w:r>
      <w:r w:rsidR="00FF19AB" w:rsidRPr="00FF19AB">
        <w:rPr>
          <w:rFonts w:ascii="Times New Roman" w:hAnsi="Times New Roman" w:cs="Times New Roman"/>
          <w:sz w:val="28"/>
          <w:szCs w:val="28"/>
        </w:rPr>
        <w:t>о проведении публичных слушаний с указанием вопроса и обоснованием его общественной значимости;</w:t>
      </w:r>
    </w:p>
    <w:p w:rsidR="00FF19AB" w:rsidRPr="00FF19AB" w:rsidRDefault="00EC01C9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740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.2.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подписной лист инициативной группы;</w:t>
      </w:r>
    </w:p>
    <w:p w:rsidR="00FF19AB" w:rsidRPr="00FF19AB" w:rsidRDefault="00B2740F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EC01C9">
        <w:rPr>
          <w:rFonts w:ascii="Times New Roman" w:hAnsi="Times New Roman" w:cs="Times New Roman"/>
          <w:sz w:val="28"/>
          <w:szCs w:val="28"/>
        </w:rPr>
        <w:t>.3.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протокол собрания инициативной группы, на котором было принято решение о выдвижении инициативы проведения публичных слушаний;</w:t>
      </w:r>
    </w:p>
    <w:p w:rsidR="00FF19AB" w:rsidRPr="00FF19AB" w:rsidRDefault="00E07CA7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740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  <w:r w:rsidR="00FF19AB" w:rsidRPr="00FF19AB">
        <w:rPr>
          <w:rFonts w:ascii="Times New Roman" w:hAnsi="Times New Roman" w:cs="Times New Roman"/>
          <w:sz w:val="28"/>
          <w:szCs w:val="28"/>
        </w:rPr>
        <w:t>проект правового акта, предлагаемого к вынесению на публичные слушания.</w:t>
      </w:r>
    </w:p>
    <w:p w:rsidR="00FF19AB" w:rsidRDefault="00FF19AB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19AB">
        <w:rPr>
          <w:rFonts w:ascii="Times New Roman" w:hAnsi="Times New Roman" w:cs="Times New Roman"/>
          <w:sz w:val="28"/>
          <w:szCs w:val="28"/>
        </w:rPr>
        <w:t xml:space="preserve">Ходатайство о </w:t>
      </w:r>
      <w:r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Pr="00FF19AB">
        <w:rPr>
          <w:rFonts w:ascii="Times New Roman" w:hAnsi="Times New Roman" w:cs="Times New Roman"/>
          <w:sz w:val="28"/>
          <w:szCs w:val="28"/>
        </w:rPr>
        <w:t>публичных слушаний подписывается председателем и секретарем инициативной группы.</w:t>
      </w:r>
    </w:p>
    <w:p w:rsidR="00FF19AB" w:rsidRDefault="00FF19AB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2740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F19AB">
        <w:rPr>
          <w:rFonts w:ascii="Times New Roman" w:hAnsi="Times New Roman" w:cs="Times New Roman"/>
          <w:sz w:val="28"/>
          <w:szCs w:val="28"/>
        </w:rPr>
        <w:t>По результатам рассмотрения ходатайства инициативной группы Совет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19AB">
        <w:rPr>
          <w:rFonts w:ascii="Times New Roman" w:hAnsi="Times New Roman" w:cs="Times New Roman"/>
          <w:sz w:val="28"/>
          <w:szCs w:val="28"/>
        </w:rPr>
        <w:t>принимает решение о назначении публичных слушаний либо</w:t>
      </w:r>
      <w:r w:rsidR="00C240AD">
        <w:rPr>
          <w:rFonts w:ascii="Times New Roman" w:hAnsi="Times New Roman" w:cs="Times New Roman"/>
          <w:sz w:val="28"/>
          <w:szCs w:val="28"/>
        </w:rPr>
        <w:t xml:space="preserve"> решение об отказе в назначении публичных слушаний</w:t>
      </w:r>
      <w:r w:rsidRPr="00FF19AB">
        <w:rPr>
          <w:rFonts w:ascii="Times New Roman" w:hAnsi="Times New Roman" w:cs="Times New Roman"/>
          <w:sz w:val="28"/>
          <w:szCs w:val="28"/>
        </w:rPr>
        <w:t>.</w:t>
      </w:r>
    </w:p>
    <w:p w:rsidR="00E07CA7" w:rsidRDefault="00B2740F" w:rsidP="00E07C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F55F5D">
        <w:rPr>
          <w:rFonts w:ascii="Times New Roman" w:hAnsi="Times New Roman" w:cs="Times New Roman"/>
          <w:sz w:val="28"/>
          <w:szCs w:val="28"/>
        </w:rPr>
        <w:t xml:space="preserve">. </w:t>
      </w:r>
      <w:r w:rsidR="00F55F5D" w:rsidRPr="00F55F5D">
        <w:rPr>
          <w:rFonts w:ascii="Times New Roman" w:hAnsi="Times New Roman" w:cs="Times New Roman"/>
          <w:sz w:val="28"/>
          <w:szCs w:val="28"/>
        </w:rPr>
        <w:t>Решение о назначении публичных слушаний (об отказе в назначении публичных слушаний) должно быть принято в течение 10 дней с момента поступления инициативы о проведении публичных слушаний.</w:t>
      </w:r>
    </w:p>
    <w:p w:rsidR="00647821" w:rsidRPr="00647821" w:rsidRDefault="00647821" w:rsidP="00E07C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821">
        <w:rPr>
          <w:rFonts w:ascii="Times New Roman" w:hAnsi="Times New Roman" w:cs="Times New Roman"/>
          <w:sz w:val="28"/>
          <w:szCs w:val="28"/>
        </w:rPr>
        <w:t>Основаниями для отказа в назначении публичных слушаний являются:</w:t>
      </w:r>
    </w:p>
    <w:p w:rsidR="00647821" w:rsidRPr="00647821" w:rsidRDefault="00647821" w:rsidP="006478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7821">
        <w:rPr>
          <w:rFonts w:ascii="Times New Roman" w:hAnsi="Times New Roman" w:cs="Times New Roman"/>
          <w:sz w:val="28"/>
          <w:szCs w:val="28"/>
        </w:rPr>
        <w:t>1) противоречие предлагаемого к обсуждению проекта муниципального правового акта Конституции Российской Федерации, федеральным конституционным законам, федеральным законам, Уставу Кемеровской области - Кузбасса, законам Кемеровской области - Кузбасса, иным нормативным правовым актам Российской Федерации и Кемеровской области - Кузбасса;</w:t>
      </w:r>
    </w:p>
    <w:p w:rsidR="00647821" w:rsidRPr="00647821" w:rsidRDefault="00647821" w:rsidP="006478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7821">
        <w:rPr>
          <w:rFonts w:ascii="Times New Roman" w:hAnsi="Times New Roman" w:cs="Times New Roman"/>
          <w:sz w:val="28"/>
          <w:szCs w:val="28"/>
        </w:rPr>
        <w:t xml:space="preserve">2) отсутствие у органов или должностных лиц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 </w:t>
      </w:r>
      <w:r w:rsidRPr="00647821">
        <w:rPr>
          <w:rFonts w:ascii="Times New Roman" w:hAnsi="Times New Roman" w:cs="Times New Roman"/>
          <w:sz w:val="28"/>
          <w:szCs w:val="28"/>
        </w:rPr>
        <w:t>полномочий по принятию или изданию предлагаемого к обсуждению проекта муниципального правового акта;</w:t>
      </w:r>
    </w:p>
    <w:p w:rsidR="00647821" w:rsidRDefault="00647821" w:rsidP="006478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7821">
        <w:rPr>
          <w:rFonts w:ascii="Times New Roman" w:hAnsi="Times New Roman" w:cs="Times New Roman"/>
          <w:sz w:val="28"/>
          <w:szCs w:val="28"/>
        </w:rPr>
        <w:t xml:space="preserve">3) нарушение порядка выдвижения инициативы о проведении публичных слушаний, определенного </w:t>
      </w:r>
      <w:r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647821">
        <w:rPr>
          <w:rFonts w:ascii="Times New Roman" w:hAnsi="Times New Roman" w:cs="Times New Roman"/>
          <w:sz w:val="28"/>
          <w:szCs w:val="28"/>
        </w:rPr>
        <w:t>.</w:t>
      </w:r>
    </w:p>
    <w:p w:rsidR="002C4F93" w:rsidRDefault="00FF2524" w:rsidP="006478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07CA7">
        <w:rPr>
          <w:rFonts w:ascii="Times New Roman" w:hAnsi="Times New Roman" w:cs="Times New Roman"/>
          <w:sz w:val="28"/>
          <w:szCs w:val="28"/>
        </w:rPr>
        <w:t>1</w:t>
      </w:r>
      <w:r w:rsidR="00B2740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F2524">
        <w:rPr>
          <w:rFonts w:ascii="Times New Roman" w:hAnsi="Times New Roman" w:cs="Times New Roman"/>
          <w:sz w:val="28"/>
          <w:szCs w:val="28"/>
        </w:rPr>
        <w:t xml:space="preserve">О результатах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 ходатайства </w:t>
      </w:r>
      <w:r w:rsidRPr="00FF2524">
        <w:rPr>
          <w:rFonts w:ascii="Times New Roman" w:hAnsi="Times New Roman" w:cs="Times New Roman"/>
          <w:sz w:val="28"/>
          <w:szCs w:val="28"/>
        </w:rPr>
        <w:t xml:space="preserve">инициативной группы о проведении публичных слушаний контактное лицо уведомляется в срок не позднее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F25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FF2524">
        <w:rPr>
          <w:rFonts w:ascii="Times New Roman" w:hAnsi="Times New Roman" w:cs="Times New Roman"/>
          <w:sz w:val="28"/>
          <w:szCs w:val="28"/>
        </w:rPr>
        <w:t>дней со дня принятия соответствующего решения. В случае принятия решения об отказе в назначении публичных слушаний в нем должны быть указаны основания для отказа в</w:t>
      </w:r>
      <w:r w:rsidR="002C4F93">
        <w:rPr>
          <w:rFonts w:ascii="Times New Roman" w:hAnsi="Times New Roman" w:cs="Times New Roman"/>
          <w:sz w:val="28"/>
          <w:szCs w:val="28"/>
        </w:rPr>
        <w:t xml:space="preserve"> назначении публичных слушаний.</w:t>
      </w:r>
    </w:p>
    <w:p w:rsidR="00FF2524" w:rsidRPr="00572179" w:rsidRDefault="00FF2524" w:rsidP="006478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2524">
        <w:rPr>
          <w:rFonts w:ascii="Times New Roman" w:hAnsi="Times New Roman" w:cs="Times New Roman"/>
          <w:sz w:val="28"/>
          <w:szCs w:val="28"/>
        </w:rPr>
        <w:t>Инициативная группа вправе повторно обратиться с</w:t>
      </w:r>
      <w:r>
        <w:rPr>
          <w:rFonts w:ascii="Times New Roman" w:hAnsi="Times New Roman" w:cs="Times New Roman"/>
          <w:sz w:val="28"/>
          <w:szCs w:val="28"/>
        </w:rPr>
        <w:t xml:space="preserve"> ходатайством </w:t>
      </w:r>
      <w:r w:rsidRPr="00FF2524">
        <w:rPr>
          <w:rFonts w:ascii="Times New Roman" w:hAnsi="Times New Roman" w:cs="Times New Roman"/>
          <w:sz w:val="28"/>
          <w:szCs w:val="28"/>
        </w:rPr>
        <w:t>о проведении публичных слушаний после устранения причин, послуживших основанием для отказа в назначении публичных слушаний.</w:t>
      </w:r>
    </w:p>
    <w:p w:rsidR="00A23D71" w:rsidRDefault="00F87026" w:rsidP="00A23D71">
      <w:pPr>
        <w:pStyle w:val="ConsPlusNormal"/>
        <w:tabs>
          <w:tab w:val="left" w:pos="62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E41F6A">
        <w:rPr>
          <w:rFonts w:ascii="Times New Roman" w:hAnsi="Times New Roman" w:cs="Times New Roman"/>
          <w:sz w:val="28"/>
          <w:szCs w:val="28"/>
        </w:rPr>
        <w:t>1</w:t>
      </w:r>
      <w:r w:rsidR="00A23D71" w:rsidRPr="002C4F93">
        <w:rPr>
          <w:rFonts w:ascii="Times New Roman" w:hAnsi="Times New Roman" w:cs="Times New Roman"/>
          <w:sz w:val="28"/>
          <w:szCs w:val="28"/>
        </w:rPr>
        <w:t xml:space="preserve">. </w:t>
      </w:r>
      <w:r w:rsidR="00A23D71" w:rsidRPr="00A23D71">
        <w:rPr>
          <w:rFonts w:ascii="Times New Roman" w:hAnsi="Times New Roman" w:cs="Times New Roman"/>
          <w:sz w:val="28"/>
          <w:szCs w:val="28"/>
        </w:rPr>
        <w:t>Предложение о проведении публ</w:t>
      </w:r>
      <w:r w:rsidR="00A23D71">
        <w:rPr>
          <w:rFonts w:ascii="Times New Roman" w:hAnsi="Times New Roman" w:cs="Times New Roman"/>
          <w:sz w:val="28"/>
          <w:szCs w:val="28"/>
        </w:rPr>
        <w:t>ичных слушаний по инициативе Совета округа</w:t>
      </w:r>
      <w:r w:rsidR="00A23D71" w:rsidRPr="00A23D71">
        <w:rPr>
          <w:rFonts w:ascii="Times New Roman" w:hAnsi="Times New Roman" w:cs="Times New Roman"/>
          <w:sz w:val="28"/>
          <w:szCs w:val="28"/>
        </w:rPr>
        <w:t xml:space="preserve"> </w:t>
      </w:r>
      <w:r w:rsidR="00A23D71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F97CF3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23D71" w:rsidRPr="00A23D71">
        <w:rPr>
          <w:rFonts w:ascii="Times New Roman" w:hAnsi="Times New Roman" w:cs="Times New Roman"/>
          <w:sz w:val="28"/>
          <w:szCs w:val="28"/>
        </w:rPr>
        <w:t>депутат (группа депутатов) С</w:t>
      </w:r>
      <w:r w:rsidR="00A23D71">
        <w:rPr>
          <w:rFonts w:ascii="Times New Roman" w:hAnsi="Times New Roman" w:cs="Times New Roman"/>
          <w:sz w:val="28"/>
          <w:szCs w:val="28"/>
        </w:rPr>
        <w:t>овета округа</w:t>
      </w:r>
      <w:r w:rsidR="00A23D71" w:rsidRPr="00A23D71">
        <w:rPr>
          <w:rFonts w:ascii="Times New Roman" w:hAnsi="Times New Roman" w:cs="Times New Roman"/>
          <w:sz w:val="28"/>
          <w:szCs w:val="28"/>
        </w:rPr>
        <w:t>.</w:t>
      </w:r>
    </w:p>
    <w:p w:rsidR="00F97CF3" w:rsidRPr="00A23D71" w:rsidRDefault="00F97CF3" w:rsidP="00A23D71">
      <w:pPr>
        <w:pStyle w:val="ConsPlusNormal"/>
        <w:tabs>
          <w:tab w:val="left" w:pos="62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87026">
        <w:rPr>
          <w:rFonts w:ascii="Times New Roman" w:hAnsi="Times New Roman" w:cs="Times New Roman"/>
          <w:sz w:val="28"/>
          <w:szCs w:val="28"/>
        </w:rPr>
        <w:t>1</w:t>
      </w:r>
      <w:r w:rsidR="00E41F6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97CF3">
        <w:rPr>
          <w:rFonts w:ascii="Times New Roman" w:hAnsi="Times New Roman" w:cs="Times New Roman"/>
          <w:sz w:val="28"/>
          <w:szCs w:val="28"/>
        </w:rPr>
        <w:t>Предложе</w:t>
      </w:r>
      <w:r>
        <w:rPr>
          <w:rFonts w:ascii="Times New Roman" w:hAnsi="Times New Roman" w:cs="Times New Roman"/>
          <w:sz w:val="28"/>
          <w:szCs w:val="28"/>
        </w:rPr>
        <w:t>ние депутата</w:t>
      </w:r>
      <w:r w:rsidR="00E27F51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группы депутатов</w:t>
      </w:r>
      <w:r w:rsidR="00E27F5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7CF3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вносится в Совет 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F97CF3">
        <w:rPr>
          <w:rFonts w:ascii="Times New Roman" w:hAnsi="Times New Roman" w:cs="Times New Roman"/>
          <w:sz w:val="28"/>
          <w:szCs w:val="28"/>
        </w:rPr>
        <w:t xml:space="preserve">в форме проекта решения Совета </w:t>
      </w:r>
      <w:r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F97CF3">
        <w:rPr>
          <w:rFonts w:ascii="Times New Roman" w:hAnsi="Times New Roman" w:cs="Times New Roman"/>
          <w:sz w:val="28"/>
          <w:szCs w:val="28"/>
        </w:rPr>
        <w:t xml:space="preserve">в </w:t>
      </w:r>
      <w:r w:rsidRPr="00F97CF3">
        <w:rPr>
          <w:rFonts w:ascii="Times New Roman" w:hAnsi="Times New Roman" w:cs="Times New Roman"/>
          <w:sz w:val="28"/>
          <w:szCs w:val="28"/>
        </w:rPr>
        <w:lastRenderedPageBreak/>
        <w:t xml:space="preserve">порядке, установленном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97CF3">
        <w:rPr>
          <w:rFonts w:ascii="Times New Roman" w:hAnsi="Times New Roman" w:cs="Times New Roman"/>
          <w:sz w:val="28"/>
          <w:szCs w:val="28"/>
        </w:rPr>
        <w:t xml:space="preserve">егламентом Совета </w:t>
      </w:r>
      <w:r>
        <w:rPr>
          <w:rFonts w:ascii="Times New Roman" w:hAnsi="Times New Roman" w:cs="Times New Roman"/>
          <w:sz w:val="28"/>
          <w:szCs w:val="28"/>
        </w:rPr>
        <w:t>округа.</w:t>
      </w:r>
    </w:p>
    <w:p w:rsidR="00A23D71" w:rsidRDefault="00B2740F" w:rsidP="00A23D71">
      <w:pPr>
        <w:pStyle w:val="ConsPlusNormal"/>
        <w:tabs>
          <w:tab w:val="left" w:pos="62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E41F6A">
        <w:rPr>
          <w:rFonts w:ascii="Times New Roman" w:hAnsi="Times New Roman" w:cs="Times New Roman"/>
          <w:sz w:val="28"/>
          <w:szCs w:val="28"/>
        </w:rPr>
        <w:t>3</w:t>
      </w:r>
      <w:r w:rsidR="00A23D71" w:rsidRPr="00A23D71">
        <w:rPr>
          <w:rFonts w:ascii="Times New Roman" w:hAnsi="Times New Roman" w:cs="Times New Roman"/>
          <w:sz w:val="28"/>
          <w:szCs w:val="28"/>
        </w:rPr>
        <w:t xml:space="preserve">. </w:t>
      </w:r>
      <w:r w:rsidR="00F87026" w:rsidRPr="00F87026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C85BCF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87026" w:rsidRPr="00F87026">
        <w:rPr>
          <w:rFonts w:ascii="Times New Roman" w:hAnsi="Times New Roman" w:cs="Times New Roman"/>
          <w:sz w:val="28"/>
          <w:szCs w:val="28"/>
        </w:rPr>
        <w:t xml:space="preserve">реализует инициативу о проведении публичных слушаний </w:t>
      </w:r>
      <w:r w:rsidR="00F87026">
        <w:rPr>
          <w:rFonts w:ascii="Times New Roman" w:hAnsi="Times New Roman" w:cs="Times New Roman"/>
          <w:sz w:val="28"/>
          <w:szCs w:val="28"/>
        </w:rPr>
        <w:t>путем издания постановления администрации</w:t>
      </w:r>
      <w:r w:rsidR="00A23D71" w:rsidRPr="00A23D71">
        <w:rPr>
          <w:rFonts w:ascii="Times New Roman" w:hAnsi="Times New Roman" w:cs="Times New Roman"/>
          <w:sz w:val="28"/>
          <w:szCs w:val="28"/>
        </w:rPr>
        <w:t xml:space="preserve"> </w:t>
      </w:r>
      <w:r w:rsidR="00C85BCF">
        <w:rPr>
          <w:rFonts w:ascii="Times New Roman" w:hAnsi="Times New Roman" w:cs="Times New Roman"/>
          <w:sz w:val="28"/>
          <w:szCs w:val="28"/>
        </w:rPr>
        <w:t xml:space="preserve">Прокопьевского муниципального округа </w:t>
      </w:r>
      <w:r w:rsidR="00A23D71" w:rsidRPr="00A23D71">
        <w:rPr>
          <w:rFonts w:ascii="Times New Roman" w:hAnsi="Times New Roman" w:cs="Times New Roman"/>
          <w:sz w:val="28"/>
          <w:szCs w:val="28"/>
        </w:rPr>
        <w:t>о назначении публичных слушаний.</w:t>
      </w:r>
    </w:p>
    <w:p w:rsidR="003B7871" w:rsidRDefault="003B7871" w:rsidP="00A23D71">
      <w:pPr>
        <w:pStyle w:val="ConsPlusNormal"/>
        <w:tabs>
          <w:tab w:val="left" w:pos="62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7871" w:rsidRPr="003B7871" w:rsidRDefault="003B7871" w:rsidP="003B7871">
      <w:pPr>
        <w:pStyle w:val="ConsPlusNormal"/>
        <w:tabs>
          <w:tab w:val="left" w:pos="6240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871">
        <w:rPr>
          <w:rFonts w:ascii="Times New Roman" w:hAnsi="Times New Roman" w:cs="Times New Roman"/>
          <w:b/>
          <w:sz w:val="28"/>
          <w:szCs w:val="28"/>
        </w:rPr>
        <w:t>3. Подготовка публичных слушаний</w:t>
      </w:r>
    </w:p>
    <w:p w:rsidR="003B7871" w:rsidRDefault="003B7871" w:rsidP="00A23D71">
      <w:pPr>
        <w:pStyle w:val="ConsPlusNormal"/>
        <w:tabs>
          <w:tab w:val="left" w:pos="624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F19AB" w:rsidRDefault="003B7871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F87026">
        <w:rPr>
          <w:rFonts w:ascii="Times New Roman" w:hAnsi="Times New Roman" w:cs="Times New Roman"/>
          <w:sz w:val="28"/>
          <w:szCs w:val="28"/>
        </w:rPr>
        <w:t xml:space="preserve">. </w:t>
      </w:r>
      <w:r w:rsidR="00FF19AB">
        <w:rPr>
          <w:rFonts w:ascii="Times New Roman" w:hAnsi="Times New Roman" w:cs="Times New Roman"/>
          <w:sz w:val="28"/>
          <w:szCs w:val="28"/>
        </w:rPr>
        <w:t>Р</w:t>
      </w:r>
      <w:r w:rsidR="00FF19AB" w:rsidRPr="00FF19AB">
        <w:rPr>
          <w:rFonts w:ascii="Times New Roman" w:hAnsi="Times New Roman" w:cs="Times New Roman"/>
          <w:sz w:val="28"/>
          <w:szCs w:val="28"/>
        </w:rPr>
        <w:t>ешени</w:t>
      </w:r>
      <w:r w:rsidR="00FF19AB">
        <w:rPr>
          <w:rFonts w:ascii="Times New Roman" w:hAnsi="Times New Roman" w:cs="Times New Roman"/>
          <w:sz w:val="28"/>
          <w:szCs w:val="28"/>
        </w:rPr>
        <w:t>е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FF19A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FF19AB" w:rsidRPr="00FF19AB">
        <w:rPr>
          <w:rFonts w:ascii="Times New Roman" w:hAnsi="Times New Roman" w:cs="Times New Roman"/>
          <w:sz w:val="28"/>
          <w:szCs w:val="28"/>
        </w:rPr>
        <w:t>, постан</w:t>
      </w:r>
      <w:r w:rsidR="00FF19AB">
        <w:rPr>
          <w:rFonts w:ascii="Times New Roman" w:hAnsi="Times New Roman" w:cs="Times New Roman"/>
          <w:sz w:val="28"/>
          <w:szCs w:val="28"/>
        </w:rPr>
        <w:t>овление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</w:t>
      </w:r>
      <w:r w:rsidR="00F87026">
        <w:rPr>
          <w:rFonts w:ascii="Times New Roman" w:hAnsi="Times New Roman" w:cs="Times New Roman"/>
          <w:sz w:val="28"/>
          <w:szCs w:val="28"/>
        </w:rPr>
        <w:t>администрации</w:t>
      </w:r>
      <w:r w:rsidR="00C85BCF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</w:t>
      </w:r>
      <w:r w:rsidR="00FF19AB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F19AB" w:rsidRPr="00FF19AB">
        <w:rPr>
          <w:rFonts w:ascii="Times New Roman" w:hAnsi="Times New Roman" w:cs="Times New Roman"/>
          <w:sz w:val="28"/>
          <w:szCs w:val="28"/>
        </w:rPr>
        <w:t>о назначении публичных слушаний</w:t>
      </w:r>
      <w:r w:rsidR="00FF19AB">
        <w:rPr>
          <w:rFonts w:ascii="Times New Roman" w:hAnsi="Times New Roman" w:cs="Times New Roman"/>
          <w:sz w:val="28"/>
          <w:szCs w:val="28"/>
        </w:rPr>
        <w:t xml:space="preserve"> должно содержать</w:t>
      </w:r>
      <w:r w:rsidR="00FF19AB" w:rsidRPr="00FF19AB">
        <w:rPr>
          <w:rFonts w:ascii="Times New Roman" w:hAnsi="Times New Roman" w:cs="Times New Roman"/>
          <w:sz w:val="28"/>
          <w:szCs w:val="28"/>
        </w:rPr>
        <w:t>:</w:t>
      </w:r>
    </w:p>
    <w:p w:rsidR="00FF19AB" w:rsidRPr="00FF19AB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FF19AB" w:rsidRPr="00FF19A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наименование проекта муниципального правового акта, рассмотрение которого выносится на публичные слушания;</w:t>
      </w:r>
    </w:p>
    <w:p w:rsidR="00FF19AB" w:rsidRPr="00FF19AB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FF19AB" w:rsidRPr="00FF19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сведения об инициаторе проведения публичных слушаний;</w:t>
      </w:r>
    </w:p>
    <w:p w:rsidR="00FF19AB" w:rsidRPr="00FF19AB" w:rsidRDefault="00FF19AB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19AB">
        <w:rPr>
          <w:rFonts w:ascii="Times New Roman" w:hAnsi="Times New Roman" w:cs="Times New Roman"/>
          <w:sz w:val="28"/>
          <w:szCs w:val="28"/>
        </w:rPr>
        <w:t>3</w:t>
      </w:r>
      <w:r w:rsidR="003B7871">
        <w:rPr>
          <w:rFonts w:ascii="Times New Roman" w:hAnsi="Times New Roman" w:cs="Times New Roman"/>
          <w:sz w:val="28"/>
          <w:szCs w:val="28"/>
        </w:rPr>
        <w:t xml:space="preserve">.1.3. </w:t>
      </w:r>
      <w:r w:rsidRPr="00FF19AB">
        <w:rPr>
          <w:rFonts w:ascii="Times New Roman" w:hAnsi="Times New Roman" w:cs="Times New Roman"/>
          <w:sz w:val="28"/>
          <w:szCs w:val="28"/>
        </w:rPr>
        <w:t>дату, время и место проведения публичных слушаний;</w:t>
      </w:r>
    </w:p>
    <w:p w:rsidR="00FF19AB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порядок представления замечаний и предложений по вынесенному на публичные слушания проекту муниципального правового акта;</w:t>
      </w:r>
    </w:p>
    <w:p w:rsidR="007E44A7" w:rsidRPr="00FF19AB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3.1.5. </w:t>
      </w:r>
      <w:r w:rsidR="007E44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44A7" w:rsidRPr="007E44A7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="007E44A7" w:rsidRPr="007E44A7">
        <w:rPr>
          <w:rFonts w:ascii="Times New Roman" w:hAnsi="Times New Roman" w:cs="Times New Roman"/>
          <w:sz w:val="28"/>
          <w:szCs w:val="28"/>
        </w:rPr>
        <w:t xml:space="preserve"> за подготовку и проведение публичных слушаний.</w:t>
      </w:r>
    </w:p>
    <w:p w:rsidR="00FF19AB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3.1.6. </w:t>
      </w:r>
      <w:r w:rsidR="00FF19AB" w:rsidRPr="00FF19AB">
        <w:rPr>
          <w:rFonts w:ascii="Times New Roman" w:hAnsi="Times New Roman" w:cs="Times New Roman"/>
          <w:sz w:val="28"/>
          <w:szCs w:val="28"/>
        </w:rPr>
        <w:t xml:space="preserve"> иные </w:t>
      </w:r>
      <w:r w:rsidR="00FF19AB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="00FF19AB" w:rsidRPr="00FF19AB">
        <w:rPr>
          <w:rFonts w:ascii="Times New Roman" w:hAnsi="Times New Roman" w:cs="Times New Roman"/>
          <w:sz w:val="28"/>
          <w:szCs w:val="28"/>
        </w:rPr>
        <w:t>сведения.</w:t>
      </w:r>
    </w:p>
    <w:p w:rsidR="00C240AD" w:rsidRDefault="003B7871" w:rsidP="00FF19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07CA7">
        <w:rPr>
          <w:rFonts w:ascii="Times New Roman" w:hAnsi="Times New Roman" w:cs="Times New Roman"/>
          <w:sz w:val="28"/>
          <w:szCs w:val="28"/>
        </w:rPr>
        <w:t>2.</w:t>
      </w:r>
      <w:r w:rsidR="00C240AD">
        <w:rPr>
          <w:rFonts w:ascii="Times New Roman" w:hAnsi="Times New Roman" w:cs="Times New Roman"/>
          <w:sz w:val="28"/>
          <w:szCs w:val="28"/>
        </w:rPr>
        <w:t xml:space="preserve"> </w:t>
      </w:r>
      <w:r w:rsidR="00C240AD" w:rsidRPr="00C240AD">
        <w:rPr>
          <w:rFonts w:ascii="Times New Roman" w:hAnsi="Times New Roman" w:cs="Times New Roman"/>
          <w:sz w:val="28"/>
          <w:szCs w:val="28"/>
        </w:rPr>
        <w:t xml:space="preserve">Решение о назначении публичных слушаний, одновременно с проектом муниципального правового акта, выносимого на публичные слушания, подлежит опубликованию </w:t>
      </w:r>
      <w:r w:rsidR="00E41F6A">
        <w:rPr>
          <w:rFonts w:ascii="Times New Roman" w:hAnsi="Times New Roman" w:cs="Times New Roman"/>
          <w:sz w:val="28"/>
          <w:szCs w:val="28"/>
        </w:rPr>
        <w:t xml:space="preserve">в газете «Сельская новь» </w:t>
      </w:r>
      <w:r w:rsidR="00C240AD" w:rsidRPr="00C240AD">
        <w:rPr>
          <w:rFonts w:ascii="Times New Roman" w:hAnsi="Times New Roman" w:cs="Times New Roman"/>
          <w:sz w:val="28"/>
          <w:szCs w:val="28"/>
        </w:rPr>
        <w:t xml:space="preserve">и размещению на официальном сайте </w:t>
      </w:r>
      <w:r w:rsidR="00E41F6A">
        <w:rPr>
          <w:rFonts w:ascii="Times New Roman" w:hAnsi="Times New Roman" w:cs="Times New Roman"/>
          <w:sz w:val="28"/>
          <w:szCs w:val="28"/>
        </w:rPr>
        <w:t xml:space="preserve">администрации Прокопьевского муниципального округа </w:t>
      </w:r>
      <w:r w:rsidR="00C240AD" w:rsidRPr="00C240A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</w:t>
      </w:r>
      <w:r w:rsidR="00C240AD">
        <w:rPr>
          <w:rFonts w:ascii="Times New Roman" w:hAnsi="Times New Roman" w:cs="Times New Roman"/>
          <w:sz w:val="28"/>
          <w:szCs w:val="28"/>
        </w:rPr>
        <w:t xml:space="preserve"> не менее чем за 10 дней до дня их проведения</w:t>
      </w:r>
      <w:r w:rsidR="00C240AD" w:rsidRPr="00C240AD">
        <w:rPr>
          <w:rFonts w:ascii="Times New Roman" w:hAnsi="Times New Roman" w:cs="Times New Roman"/>
          <w:sz w:val="28"/>
          <w:szCs w:val="28"/>
        </w:rPr>
        <w:t>.</w:t>
      </w:r>
    </w:p>
    <w:p w:rsidR="00911C8C" w:rsidRPr="00911C8C" w:rsidRDefault="0083358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. В целях организации проведения публичных слушаний </w:t>
      </w:r>
      <w:r w:rsidR="00FF2524">
        <w:rPr>
          <w:rFonts w:ascii="Times New Roman" w:hAnsi="Times New Roman" w:cs="Times New Roman"/>
          <w:sz w:val="28"/>
          <w:szCs w:val="28"/>
        </w:rPr>
        <w:t xml:space="preserve"> могут создаваться </w:t>
      </w:r>
      <w:r w:rsidR="00911C8C" w:rsidRPr="00911C8C">
        <w:rPr>
          <w:rFonts w:ascii="Times New Roman" w:hAnsi="Times New Roman" w:cs="Times New Roman"/>
          <w:sz w:val="28"/>
          <w:szCs w:val="28"/>
        </w:rPr>
        <w:t>комиссии, временные рабочие группы по проведению публичных слушаний, в состав которых должны включаться представители инициаторов их проведения.</w:t>
      </w:r>
    </w:p>
    <w:p w:rsidR="00911C8C" w:rsidRPr="00911C8C" w:rsidRDefault="003B7871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3358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1C8C" w:rsidRPr="00911C8C">
        <w:rPr>
          <w:rFonts w:ascii="Times New Roman" w:hAnsi="Times New Roman" w:cs="Times New Roman"/>
          <w:sz w:val="28"/>
          <w:szCs w:val="28"/>
        </w:rPr>
        <w:t>Ответственные</w:t>
      </w:r>
      <w:proofErr w:type="gramEnd"/>
      <w:r w:rsidR="00911C8C" w:rsidRPr="00911C8C">
        <w:rPr>
          <w:rFonts w:ascii="Times New Roman" w:hAnsi="Times New Roman" w:cs="Times New Roman"/>
          <w:sz w:val="28"/>
          <w:szCs w:val="28"/>
        </w:rPr>
        <w:t xml:space="preserve"> за подготовку и проведение публичных слушаний: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осуществляют заблаговременное оповещение жителей о времени и месте проведения публичных слушаний посредством СМИ, информационно-телекоммуникационной сети Интернет, иными способами;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заблаговременно знакомят с проектом муниципального правового акта;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принимают замечания и предложения по вопросам, вынесенным на публичные слушания;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регистрируют участников публичных слушаний;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приглашают на публичные слушания должностных лиц органов местного самоуправления, специалистов и экспертов с учетом поступивших предложений, представителей общественности и иных лиц;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принимают заявки на выступления в рамках публичных слушаний;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обеспечивают регистрацию участников слушаний;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ведут протокол, организуют проведение голосования участников публичных слушаний и оформление итоговых документов;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- осуществляют иные мероприятия в рамках проведения публичных слушаний, предусмотренные действующим законодательством.</w:t>
      </w:r>
    </w:p>
    <w:p w:rsidR="00911C8C" w:rsidRPr="00911C8C" w:rsidRDefault="003B7871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1C8C" w:rsidRPr="00911C8C">
        <w:rPr>
          <w:rFonts w:ascii="Times New Roman" w:hAnsi="Times New Roman" w:cs="Times New Roman"/>
          <w:sz w:val="28"/>
          <w:szCs w:val="28"/>
        </w:rPr>
        <w:t>.</w:t>
      </w:r>
      <w:r w:rsidR="00833587">
        <w:rPr>
          <w:rFonts w:ascii="Times New Roman" w:hAnsi="Times New Roman" w:cs="Times New Roman"/>
          <w:sz w:val="28"/>
          <w:szCs w:val="28"/>
        </w:rPr>
        <w:t>5</w:t>
      </w:r>
      <w:r w:rsidR="00911C8C" w:rsidRPr="00911C8C">
        <w:rPr>
          <w:rFonts w:ascii="Times New Roman" w:hAnsi="Times New Roman" w:cs="Times New Roman"/>
          <w:sz w:val="28"/>
          <w:szCs w:val="28"/>
        </w:rPr>
        <w:t>.</w:t>
      </w:r>
      <w:r w:rsidR="001D666B">
        <w:rPr>
          <w:rFonts w:ascii="Times New Roman" w:hAnsi="Times New Roman" w:cs="Times New Roman"/>
          <w:sz w:val="28"/>
          <w:szCs w:val="28"/>
        </w:rPr>
        <w:t xml:space="preserve"> 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При проведении публичных слушаний может использоваться </w:t>
      </w:r>
      <w:r w:rsidR="00911C8C" w:rsidRPr="00911C8C">
        <w:rPr>
          <w:rFonts w:ascii="Times New Roman" w:hAnsi="Times New Roman" w:cs="Times New Roman"/>
          <w:sz w:val="28"/>
          <w:szCs w:val="28"/>
        </w:rPr>
        <w:lastRenderedPageBreak/>
        <w:t>Платформа обратной связи Федеральной государс</w:t>
      </w:r>
      <w:r w:rsidR="001D666B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="00911C8C" w:rsidRPr="00911C8C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1D666B">
        <w:rPr>
          <w:rFonts w:ascii="Times New Roman" w:hAnsi="Times New Roman" w:cs="Times New Roman"/>
          <w:sz w:val="28"/>
          <w:szCs w:val="28"/>
        </w:rPr>
        <w:t>»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(далее - </w:t>
      </w:r>
      <w:proofErr w:type="gramStart"/>
      <w:r w:rsidR="00911C8C" w:rsidRPr="00911C8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911C8C" w:rsidRPr="00911C8C">
        <w:rPr>
          <w:rFonts w:ascii="Times New Roman" w:hAnsi="Times New Roman" w:cs="Times New Roman"/>
          <w:sz w:val="28"/>
          <w:szCs w:val="28"/>
        </w:rPr>
        <w:t>).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1C8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может быть использована в целях размещения материалов и информации для заблаговременного оповещения жителей Прокопьевского муниципального округа о времени и месте проведения публичных слушаний, обеспечения возможности представления жителями замечаний и предложений по вынесенному на обсуждение проекту муниципального правового акта, а также для участия в публичных слушаниях в соответствии с</w:t>
      </w:r>
      <w:r w:rsidR="00F87EE2">
        <w:rPr>
          <w:rFonts w:ascii="Times New Roman" w:hAnsi="Times New Roman" w:cs="Times New Roman"/>
          <w:sz w:val="28"/>
          <w:szCs w:val="28"/>
        </w:rPr>
        <w:t xml:space="preserve">о статьей 47 </w:t>
      </w:r>
      <w:r w:rsidRPr="00911C8C">
        <w:rPr>
          <w:rFonts w:ascii="Times New Roman" w:hAnsi="Times New Roman" w:cs="Times New Roman"/>
          <w:sz w:val="28"/>
          <w:szCs w:val="28"/>
        </w:rPr>
        <w:t>Фе</w:t>
      </w:r>
      <w:r w:rsidR="00F87EE2">
        <w:rPr>
          <w:rFonts w:ascii="Times New Roman" w:hAnsi="Times New Roman" w:cs="Times New Roman"/>
          <w:sz w:val="28"/>
          <w:szCs w:val="28"/>
        </w:rPr>
        <w:t>дерального закона от 20.03.2025 №</w:t>
      </w:r>
      <w:r w:rsidR="00F87EE2" w:rsidRPr="00F87EE2">
        <w:rPr>
          <w:rFonts w:ascii="Times New Roman" w:hAnsi="Times New Roman" w:cs="Times New Roman"/>
          <w:sz w:val="28"/>
          <w:szCs w:val="28"/>
        </w:rPr>
        <w:t xml:space="preserve"> 33-ФЗ </w:t>
      </w:r>
      <w:r w:rsidR="00F87EE2">
        <w:rPr>
          <w:rFonts w:ascii="Times New Roman" w:hAnsi="Times New Roman" w:cs="Times New Roman"/>
          <w:sz w:val="28"/>
          <w:szCs w:val="28"/>
        </w:rPr>
        <w:t>«</w:t>
      </w:r>
      <w:r w:rsidR="00F87EE2" w:rsidRPr="00F87EE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</w:t>
      </w:r>
      <w:r w:rsidR="00F87EE2">
        <w:rPr>
          <w:rFonts w:ascii="Times New Roman" w:hAnsi="Times New Roman" w:cs="Times New Roman"/>
          <w:sz w:val="28"/>
          <w:szCs w:val="28"/>
        </w:rPr>
        <w:t>личной власти».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5BD7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Прокопьевского муниципального округа в случае использования </w:t>
      </w:r>
      <w:proofErr w:type="gramStart"/>
      <w:r w:rsidRPr="00035BD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035BD7">
        <w:rPr>
          <w:rFonts w:ascii="Times New Roman" w:hAnsi="Times New Roman" w:cs="Times New Roman"/>
          <w:sz w:val="28"/>
          <w:szCs w:val="28"/>
        </w:rPr>
        <w:t xml:space="preserve"> в целях проведения публичных слушаний руководствуются </w:t>
      </w:r>
      <w:hyperlink r:id="rId6">
        <w:r w:rsidRPr="00035BD7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035BD7">
        <w:rPr>
          <w:rFonts w:ascii="Times New Roman" w:hAnsi="Times New Roman" w:cs="Times New Roman"/>
          <w:sz w:val="28"/>
          <w:szCs w:val="28"/>
        </w:rPr>
        <w:t xml:space="preserve">, утвержденными постановлением Правительства </w:t>
      </w:r>
      <w:r w:rsidRPr="00911C8C">
        <w:rPr>
          <w:rFonts w:ascii="Times New Roman" w:hAnsi="Times New Roman" w:cs="Times New Roman"/>
          <w:sz w:val="28"/>
          <w:szCs w:val="28"/>
        </w:rPr>
        <w:t xml:space="preserve">Российской Федерации от 03.02.2022 </w:t>
      </w:r>
      <w:r w:rsidR="00F87EE2">
        <w:rPr>
          <w:rFonts w:ascii="Times New Roman" w:hAnsi="Times New Roman" w:cs="Times New Roman"/>
          <w:sz w:val="28"/>
          <w:szCs w:val="28"/>
        </w:rPr>
        <w:t>№</w:t>
      </w:r>
      <w:r w:rsidRPr="00911C8C">
        <w:rPr>
          <w:rFonts w:ascii="Times New Roman" w:hAnsi="Times New Roman" w:cs="Times New Roman"/>
          <w:sz w:val="28"/>
          <w:szCs w:val="28"/>
        </w:rPr>
        <w:t xml:space="preserve"> 101 </w:t>
      </w:r>
      <w:r w:rsidR="00F87EE2">
        <w:rPr>
          <w:rFonts w:ascii="Times New Roman" w:hAnsi="Times New Roman" w:cs="Times New Roman"/>
          <w:sz w:val="28"/>
          <w:szCs w:val="28"/>
        </w:rPr>
        <w:t>«</w:t>
      </w:r>
      <w:r w:rsidRPr="00911C8C">
        <w:rPr>
          <w:rFonts w:ascii="Times New Roman" w:hAnsi="Times New Roman" w:cs="Times New Roman"/>
          <w:sz w:val="28"/>
          <w:szCs w:val="28"/>
        </w:rPr>
        <w:t xml:space="preserve">Об утверждении Правил использования федеральной государственной информационной системы </w:t>
      </w:r>
      <w:r w:rsidR="00F87EE2">
        <w:rPr>
          <w:rFonts w:ascii="Times New Roman" w:hAnsi="Times New Roman" w:cs="Times New Roman"/>
          <w:sz w:val="28"/>
          <w:szCs w:val="28"/>
        </w:rPr>
        <w:t>«</w:t>
      </w:r>
      <w:r w:rsidRPr="00911C8C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F87EE2">
        <w:rPr>
          <w:rFonts w:ascii="Times New Roman" w:hAnsi="Times New Roman" w:cs="Times New Roman"/>
          <w:sz w:val="28"/>
          <w:szCs w:val="28"/>
        </w:rPr>
        <w:t>»</w:t>
      </w:r>
      <w:r w:rsidRPr="00911C8C">
        <w:rPr>
          <w:rFonts w:ascii="Times New Roman" w:hAnsi="Times New Roman" w:cs="Times New Roman"/>
          <w:sz w:val="28"/>
          <w:szCs w:val="28"/>
        </w:rPr>
        <w:t>, также методическими рекомендациями, организационными и технологическими регламентами, установленными Министерством цифрового развития, связи и массовых коммуникаций Российской Федерации.</w:t>
      </w:r>
    </w:p>
    <w:p w:rsidR="00911C8C" w:rsidRPr="00911C8C" w:rsidRDefault="003B7871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33587">
        <w:rPr>
          <w:rFonts w:ascii="Times New Roman" w:hAnsi="Times New Roman" w:cs="Times New Roman"/>
          <w:sz w:val="28"/>
          <w:szCs w:val="28"/>
        </w:rPr>
        <w:t>6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. В случае использования </w:t>
      </w:r>
      <w:proofErr w:type="gramStart"/>
      <w:r w:rsidR="00911C8C" w:rsidRPr="00911C8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911C8C" w:rsidRPr="00911C8C">
        <w:rPr>
          <w:rFonts w:ascii="Times New Roman" w:hAnsi="Times New Roman" w:cs="Times New Roman"/>
          <w:sz w:val="28"/>
          <w:szCs w:val="28"/>
        </w:rPr>
        <w:t xml:space="preserve"> для целей проведения публичных слушаний оповещение жителей округа осуществляется уполномоченным сотрудником с использованием личного кабинета администрации округа в соответствующем разделе ПОС заблаговременно, с учетом сроков, установленных настоящим Положением.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Представление жителями округа замечаний и предложений по вынесенному на обсуждение проекту муниципального правового акта, а также участие в публичных слушаниях обеспечиваются с использованием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после прохождения авторизации на Едином портале государственных и муниципальных услуг (функций).</w:t>
      </w:r>
    </w:p>
    <w:p w:rsidR="00911C8C" w:rsidRPr="00911C8C" w:rsidRDefault="00035BD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83358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11C8C" w:rsidRPr="00911C8C">
        <w:rPr>
          <w:rFonts w:ascii="Times New Roman" w:hAnsi="Times New Roman" w:cs="Times New Roman"/>
          <w:sz w:val="28"/>
          <w:szCs w:val="28"/>
        </w:rPr>
        <w:t>Замечания и предложения по вынесенному на обсуждение проекту муниципального правового акта могут быть представлены жител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округа с использованием </w:t>
      </w:r>
      <w:proofErr w:type="gramStart"/>
      <w:r w:rsidR="00911C8C" w:rsidRPr="00911C8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="00911C8C" w:rsidRPr="00911C8C">
        <w:rPr>
          <w:rFonts w:ascii="Times New Roman" w:hAnsi="Times New Roman" w:cs="Times New Roman"/>
          <w:sz w:val="28"/>
          <w:szCs w:val="28"/>
        </w:rPr>
        <w:t xml:space="preserve"> с даты опубликования органом местного самоуправления сведений путем направления замечаний и предложений по вынесенному на обсуждение проекту муниципального правового акта, а также сведений о своих фамилии, имени, отчестве (при наличии), реквизитах основного документа, удостоверяющего личность гражданина, дате рождения и адресе регистрации по месту жительства жителя Прокопьевского муниципального округа.</w:t>
      </w: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Замечания и предложения по вынесенному на обсуждение проекту муниципального правового акта направляются в личный кабинет администрации округа, где они обрабатываются уполномоченным сотрудником.</w:t>
      </w:r>
    </w:p>
    <w:p w:rsidR="00035BD7" w:rsidRDefault="00035BD7" w:rsidP="00DB23F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23F5" w:rsidRDefault="00035BD7" w:rsidP="00DB23F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B23F5" w:rsidRPr="00DB23F5">
        <w:rPr>
          <w:rFonts w:ascii="Times New Roman" w:hAnsi="Times New Roman" w:cs="Times New Roman"/>
          <w:b/>
          <w:sz w:val="28"/>
          <w:szCs w:val="28"/>
        </w:rPr>
        <w:t>. Проведение публичных слушаний</w:t>
      </w:r>
    </w:p>
    <w:p w:rsidR="00DB23F5" w:rsidRPr="00DB23F5" w:rsidRDefault="00DB23F5" w:rsidP="00DB23F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1C8C" w:rsidRPr="00911C8C" w:rsidRDefault="00035BD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23F5">
        <w:rPr>
          <w:rFonts w:ascii="Times New Roman" w:hAnsi="Times New Roman" w:cs="Times New Roman"/>
          <w:sz w:val="28"/>
          <w:szCs w:val="28"/>
        </w:rPr>
        <w:t>.1.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</w:t>
      </w:r>
      <w:r w:rsidR="00F87EE2" w:rsidRPr="00F87EE2">
        <w:rPr>
          <w:rFonts w:ascii="Times New Roman" w:hAnsi="Times New Roman" w:cs="Times New Roman"/>
          <w:sz w:val="28"/>
          <w:szCs w:val="28"/>
        </w:rPr>
        <w:t xml:space="preserve">Председательствует на публичных слушаниях председатель Совета </w:t>
      </w:r>
      <w:r w:rsidR="00F87EE2" w:rsidRPr="00F87EE2">
        <w:rPr>
          <w:rFonts w:ascii="Times New Roman" w:hAnsi="Times New Roman" w:cs="Times New Roman"/>
          <w:sz w:val="28"/>
          <w:szCs w:val="28"/>
        </w:rPr>
        <w:lastRenderedPageBreak/>
        <w:t xml:space="preserve">округа, глава </w:t>
      </w:r>
      <w:r w:rsidR="00F87EE2">
        <w:rPr>
          <w:rFonts w:ascii="Times New Roman" w:hAnsi="Times New Roman" w:cs="Times New Roman"/>
          <w:sz w:val="28"/>
          <w:szCs w:val="28"/>
        </w:rPr>
        <w:t>округа либо уполномоченные ими должностные лица органов местного с</w:t>
      </w:r>
      <w:r w:rsidR="00DB23F5">
        <w:rPr>
          <w:rFonts w:ascii="Times New Roman" w:hAnsi="Times New Roman" w:cs="Times New Roman"/>
          <w:sz w:val="28"/>
          <w:szCs w:val="28"/>
        </w:rPr>
        <w:t>а</w:t>
      </w:r>
      <w:r w:rsidR="00F87EE2">
        <w:rPr>
          <w:rFonts w:ascii="Times New Roman" w:hAnsi="Times New Roman" w:cs="Times New Roman"/>
          <w:sz w:val="28"/>
          <w:szCs w:val="28"/>
        </w:rPr>
        <w:t>моуправления</w:t>
      </w:r>
      <w:r w:rsidR="00911C8C" w:rsidRPr="00911C8C">
        <w:rPr>
          <w:rFonts w:ascii="Times New Roman" w:hAnsi="Times New Roman" w:cs="Times New Roman"/>
          <w:sz w:val="28"/>
          <w:szCs w:val="28"/>
        </w:rPr>
        <w:t>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Председательствующий ведет слушания и следит за порядком обсуждения вопросов повестки дня слушаний.</w:t>
      </w:r>
    </w:p>
    <w:p w:rsidR="00432A3E" w:rsidRDefault="00035BD7" w:rsidP="00432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23F5">
        <w:rPr>
          <w:rFonts w:ascii="Times New Roman" w:hAnsi="Times New Roman" w:cs="Times New Roman"/>
          <w:sz w:val="28"/>
          <w:szCs w:val="28"/>
        </w:rPr>
        <w:t xml:space="preserve">.2. </w:t>
      </w:r>
      <w:r w:rsidR="00911C8C" w:rsidRPr="00911C8C">
        <w:rPr>
          <w:rFonts w:ascii="Times New Roman" w:hAnsi="Times New Roman" w:cs="Times New Roman"/>
          <w:sz w:val="28"/>
          <w:szCs w:val="28"/>
        </w:rPr>
        <w:t>Регистрация участников осуществляется ответственными за подготовку и проведение публичных слушаний в журнале регистрации, который является неотъемлемой частью протокола публичных слушаний. Регистрация участников осуществляется как до начала собрания по обсуждению предмета публичных слушаний, так и в ходе его проведения, до объявления председательствующим окончания собрания.</w:t>
      </w:r>
    </w:p>
    <w:p w:rsidR="00432A3E" w:rsidRPr="00911C8C" w:rsidRDefault="00432A3E" w:rsidP="00432A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регистрации участников публичных слушаний </w:t>
      </w:r>
      <w:r w:rsidRPr="00432A3E">
        <w:rPr>
          <w:rFonts w:ascii="Times New Roman" w:hAnsi="Times New Roman" w:cs="Times New Roman"/>
          <w:sz w:val="28"/>
          <w:szCs w:val="28"/>
        </w:rPr>
        <w:t xml:space="preserve">оформляется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2 к настоящему Положению</w:t>
      </w:r>
      <w:r w:rsidRPr="00432A3E">
        <w:rPr>
          <w:rFonts w:ascii="Times New Roman" w:hAnsi="Times New Roman" w:cs="Times New Roman"/>
          <w:sz w:val="28"/>
          <w:szCs w:val="28"/>
        </w:rPr>
        <w:t>.</w:t>
      </w:r>
    </w:p>
    <w:p w:rsidR="00911C8C" w:rsidRPr="00911C8C" w:rsidRDefault="00035BD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23F5">
        <w:rPr>
          <w:rFonts w:ascii="Times New Roman" w:hAnsi="Times New Roman" w:cs="Times New Roman"/>
          <w:sz w:val="28"/>
          <w:szCs w:val="28"/>
        </w:rPr>
        <w:t xml:space="preserve">.3. </w:t>
      </w:r>
      <w:r w:rsidR="00911C8C" w:rsidRPr="00911C8C">
        <w:rPr>
          <w:rFonts w:ascii="Times New Roman" w:hAnsi="Times New Roman" w:cs="Times New Roman"/>
          <w:sz w:val="28"/>
          <w:szCs w:val="28"/>
        </w:rPr>
        <w:t>Слушания начинаются кратким вступительным словом председательствующего, который представляет себя и секретаря, информирует о существе обсуждаемого вопроса, его значимости, порядке проведения слушаний, участниках слушаний.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Заслушивается доклад по обсуждаемому вопросу. По окончании выступления участниками слушаний задаются вопросы по обсуждаемой теме. Докладчик отвечает на вопросы участников публичных слушаний.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После завершения ответов на вопросы председательствующий объявляет о переходе к выступлениям по обсуждению предмета публичных слушаний. Слово для выступления предоставляется участникам слушаний в порядке поступления заявок.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По окончании времени, отведенного для выступления участников публичных слушаний, председательствующий объявляет о поступивших предложениях и замечаниях для включения в протокол публичных слушаний, оглашает проект рекомендаций публичных слушаний.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На слушаниях ведется протокол, который подписывается председательствующим и секретарем. В протоколе слушаний в обязательном порядке должны быть отражены позиции и мнения всех участников, высказанные ими в ходе слушаний.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Протокол публичных слушаний оформляется в течение 3 рабочих дней со дня проведения слушаний и подписывается председательствующим и секретарем публичных слушаний.</w:t>
      </w:r>
    </w:p>
    <w:p w:rsidR="00911C8C" w:rsidRPr="00911C8C" w:rsidRDefault="00035BD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B23F5">
        <w:rPr>
          <w:rFonts w:ascii="Times New Roman" w:hAnsi="Times New Roman" w:cs="Times New Roman"/>
          <w:sz w:val="28"/>
          <w:szCs w:val="28"/>
        </w:rPr>
        <w:t>.4</w:t>
      </w:r>
      <w:r w:rsidR="00911C8C" w:rsidRPr="00911C8C">
        <w:rPr>
          <w:rFonts w:ascii="Times New Roman" w:hAnsi="Times New Roman" w:cs="Times New Roman"/>
          <w:sz w:val="28"/>
          <w:szCs w:val="28"/>
        </w:rPr>
        <w:t>. Заключение о результатах публичных слушаний оформляется на основании протокола публичных слушаний не позднее пяти рабочих дней со дня его подписания, которое носит рекомендательный характер.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В заключении о результатах публичных слушаний указываются: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1) наименование проекта правового акта (вопроса), по которому проводились публичные слушания;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2) инициатор проведения публичных слушаний (в случае если инициатором проведения публичных слушаний являлось население Прокопьевского муниципального округа, указывается также количество членов инициативной группы);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3) дата, номер и наименование муниципального правового акта о назначении проведения публичных слушаний;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lastRenderedPageBreak/>
        <w:t>4) дата, источник опубликования муниципального правового акта о назначении проведения публичных слушаний;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5) дата, время и место проведения</w:t>
      </w:r>
      <w:r w:rsidR="00432A3E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Pr="00911C8C">
        <w:rPr>
          <w:rFonts w:ascii="Times New Roman" w:hAnsi="Times New Roman" w:cs="Times New Roman"/>
          <w:sz w:val="28"/>
          <w:szCs w:val="28"/>
        </w:rPr>
        <w:t>, количество и состав лиц, принявших участие в открытом заседании;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6) количество поступивших предложений и замечаний по проекту (вопросу), вынесенному на публичные слушания;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7) решения (рекомендации), принятые по итогам публичных слушаний;</w:t>
      </w:r>
    </w:p>
    <w:p w:rsidR="00911C8C" w:rsidRPr="00911C8C" w:rsidRDefault="00DB23F5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11C8C" w:rsidRPr="00911C8C">
        <w:rPr>
          <w:rFonts w:ascii="Times New Roman" w:hAnsi="Times New Roman" w:cs="Times New Roman"/>
          <w:sz w:val="28"/>
          <w:szCs w:val="28"/>
        </w:rPr>
        <w:t>) дата подписания заключения о результатах публичных слушаний.</w:t>
      </w:r>
    </w:p>
    <w:p w:rsidR="00911C8C" w:rsidRPr="00911C8C" w:rsidRDefault="00035BD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85BCF">
        <w:rPr>
          <w:rFonts w:ascii="Times New Roman" w:hAnsi="Times New Roman" w:cs="Times New Roman"/>
          <w:sz w:val="28"/>
          <w:szCs w:val="28"/>
        </w:rPr>
        <w:t xml:space="preserve">.5. 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Заключение о результатах публичных слушаний, включая мотивированное обоснование принятых решений, подлежит опубликованию </w:t>
      </w:r>
      <w:r w:rsidR="00C85BCF">
        <w:rPr>
          <w:rFonts w:ascii="Times New Roman" w:hAnsi="Times New Roman" w:cs="Times New Roman"/>
          <w:sz w:val="28"/>
          <w:szCs w:val="28"/>
        </w:rPr>
        <w:t>в газете «Сельская новь»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и размещению на официальном сайте</w:t>
      </w:r>
      <w:r w:rsidR="00C85BCF">
        <w:rPr>
          <w:rFonts w:ascii="Times New Roman" w:hAnsi="Times New Roman" w:cs="Times New Roman"/>
          <w:sz w:val="28"/>
          <w:szCs w:val="28"/>
        </w:rPr>
        <w:t xml:space="preserve"> администрации Прокопьевского муниципального</w:t>
      </w:r>
      <w:r w:rsidR="00911C8C" w:rsidRPr="00911C8C">
        <w:rPr>
          <w:rFonts w:ascii="Times New Roman" w:hAnsi="Times New Roman" w:cs="Times New Roman"/>
          <w:sz w:val="28"/>
          <w:szCs w:val="28"/>
        </w:rPr>
        <w:t xml:space="preserve"> округа в информационно-телекоммуникационной сети </w:t>
      </w:r>
      <w:r w:rsidR="00C85BCF">
        <w:rPr>
          <w:rFonts w:ascii="Times New Roman" w:hAnsi="Times New Roman" w:cs="Times New Roman"/>
          <w:sz w:val="28"/>
          <w:szCs w:val="28"/>
        </w:rPr>
        <w:t>«</w:t>
      </w:r>
      <w:r w:rsidR="00911C8C" w:rsidRPr="00911C8C">
        <w:rPr>
          <w:rFonts w:ascii="Times New Roman" w:hAnsi="Times New Roman" w:cs="Times New Roman"/>
          <w:sz w:val="28"/>
          <w:szCs w:val="28"/>
        </w:rPr>
        <w:t>Интернет</w:t>
      </w:r>
      <w:r w:rsidR="00C85BCF">
        <w:rPr>
          <w:rFonts w:ascii="Times New Roman" w:hAnsi="Times New Roman" w:cs="Times New Roman"/>
          <w:sz w:val="28"/>
          <w:szCs w:val="28"/>
        </w:rPr>
        <w:t>»</w:t>
      </w:r>
      <w:r w:rsidR="00911C8C" w:rsidRPr="00911C8C">
        <w:rPr>
          <w:rFonts w:ascii="Times New Roman" w:hAnsi="Times New Roman" w:cs="Times New Roman"/>
          <w:sz w:val="28"/>
          <w:szCs w:val="28"/>
        </w:rPr>
        <w:t>.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Орган местного самоуправления, к компетенции которого относится принятие муниципального правового акта, являвшегося предметом обсуждения на публичных слушаниях, учитывает заключение о результатах публичных слушаний при принятии соответствующего муниципального правового акта.</w:t>
      </w:r>
    </w:p>
    <w:p w:rsid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 xml:space="preserve">В случае использования </w:t>
      </w:r>
      <w:proofErr w:type="gramStart"/>
      <w:r w:rsidRPr="00911C8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911C8C">
        <w:rPr>
          <w:rFonts w:ascii="Times New Roman" w:hAnsi="Times New Roman" w:cs="Times New Roman"/>
          <w:sz w:val="28"/>
          <w:szCs w:val="28"/>
        </w:rPr>
        <w:t xml:space="preserve"> результаты публичных слушаний и мотивированное обоснование принятых решений публикуются уполномоченным сотрудником в соответствующем разделе ПОС для ознакомления жителей округа</w:t>
      </w:r>
      <w:r w:rsidR="003174FA">
        <w:rPr>
          <w:rFonts w:ascii="Times New Roman" w:hAnsi="Times New Roman" w:cs="Times New Roman"/>
          <w:sz w:val="28"/>
          <w:szCs w:val="28"/>
        </w:rPr>
        <w:t>.</w:t>
      </w:r>
    </w:p>
    <w:p w:rsidR="00C85BCF" w:rsidRPr="00911C8C" w:rsidRDefault="00C85BCF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7B015A" w:rsidP="00911C8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1C8C" w:rsidRPr="00911C8C">
        <w:rPr>
          <w:rFonts w:ascii="Times New Roman" w:hAnsi="Times New Roman" w:cs="Times New Roman"/>
          <w:sz w:val="28"/>
          <w:szCs w:val="28"/>
        </w:rPr>
        <w:t>. Ответственность должностных лиц за нарушение процедуры</w:t>
      </w:r>
    </w:p>
    <w:p w:rsidR="00911C8C" w:rsidRPr="00911C8C" w:rsidRDefault="00911C8C" w:rsidP="00911C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организации и проведения публичных слушаний</w:t>
      </w:r>
    </w:p>
    <w:p w:rsidR="00911C8C" w:rsidRPr="00911C8C" w:rsidRDefault="00911C8C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7B015A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1C8C" w:rsidRPr="00911C8C">
        <w:rPr>
          <w:rFonts w:ascii="Times New Roman" w:hAnsi="Times New Roman" w:cs="Times New Roman"/>
          <w:sz w:val="28"/>
          <w:szCs w:val="28"/>
        </w:rPr>
        <w:t>.1. Должностные лица, нарушившие предусмотренный порядок организации и проведения публичных слушаний, привлекаются к ответственности в соответствии с законодательством Российской Федерации.</w:t>
      </w:r>
    </w:p>
    <w:p w:rsidR="00911C8C" w:rsidRDefault="007B015A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11C8C" w:rsidRPr="00911C8C">
        <w:rPr>
          <w:rFonts w:ascii="Times New Roman" w:hAnsi="Times New Roman" w:cs="Times New Roman"/>
          <w:sz w:val="28"/>
          <w:szCs w:val="28"/>
        </w:rPr>
        <w:t>.2. Публичные слушания, организованные с нарушением действующего законодательства, в том числе настоящего Положения, если указанное повлекло ограничение или лишение граждан возможности выразить свое мнение, признаются недействительными. В этом случае назначаются повторные слушания.</w:t>
      </w:r>
    </w:p>
    <w:p w:rsidR="00FA3B97" w:rsidRPr="00911C8C" w:rsidRDefault="00FA3B97" w:rsidP="00911C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1C8C" w:rsidRPr="00911C8C" w:rsidRDefault="00911C8C" w:rsidP="00C85BCF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Председатель</w:t>
      </w:r>
      <w:r w:rsidR="00C85BCF">
        <w:rPr>
          <w:rFonts w:ascii="Times New Roman" w:hAnsi="Times New Roman" w:cs="Times New Roman"/>
          <w:sz w:val="28"/>
          <w:szCs w:val="28"/>
        </w:rPr>
        <w:t xml:space="preserve"> </w:t>
      </w:r>
      <w:r w:rsidRPr="00911C8C">
        <w:rPr>
          <w:rFonts w:ascii="Times New Roman" w:hAnsi="Times New Roman" w:cs="Times New Roman"/>
          <w:sz w:val="28"/>
          <w:szCs w:val="28"/>
        </w:rPr>
        <w:t>Совета народных депутатов</w:t>
      </w:r>
    </w:p>
    <w:p w:rsidR="00911C8C" w:rsidRDefault="00911C8C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  <w:r w:rsidRPr="00911C8C"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  <w:r w:rsidR="00C85BCF">
        <w:rPr>
          <w:rFonts w:ascii="Times New Roman" w:hAnsi="Times New Roman" w:cs="Times New Roman"/>
          <w:sz w:val="28"/>
          <w:szCs w:val="28"/>
        </w:rPr>
        <w:tab/>
        <w:t>И.А. Лошманкина</w:t>
      </w:r>
    </w:p>
    <w:p w:rsidR="001A122A" w:rsidRDefault="001A122A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1A122A" w:rsidRDefault="001A122A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p w:rsidR="001A122A" w:rsidRDefault="001A122A" w:rsidP="001A122A">
      <w:pPr>
        <w:keepNext/>
        <w:keepLines/>
        <w:ind w:left="9214"/>
        <w:outlineLvl w:val="0"/>
        <w:rPr>
          <w:rFonts w:eastAsia="Calibri"/>
          <w:bCs/>
          <w:kern w:val="2"/>
          <w:sz w:val="28"/>
          <w:szCs w:val="28"/>
          <w:lang w:val="x-none"/>
        </w:rPr>
        <w:sectPr w:rsidR="001A122A" w:rsidSect="007A4BFF">
          <w:pgSz w:w="11906" w:h="16838"/>
          <w:pgMar w:top="851" w:right="851" w:bottom="993" w:left="1418" w:header="709" w:footer="709" w:gutter="0"/>
          <w:cols w:space="708"/>
          <w:docGrid w:linePitch="360"/>
        </w:sectPr>
      </w:pPr>
    </w:p>
    <w:p w:rsidR="001A122A" w:rsidRPr="001A122A" w:rsidRDefault="001A122A" w:rsidP="001A122A">
      <w:pPr>
        <w:keepNext/>
        <w:keepLines/>
        <w:ind w:left="9214"/>
        <w:jc w:val="right"/>
        <w:outlineLvl w:val="0"/>
        <w:rPr>
          <w:rFonts w:eastAsia="Calibri"/>
          <w:bCs/>
          <w:kern w:val="2"/>
          <w:sz w:val="28"/>
          <w:szCs w:val="28"/>
          <w:lang w:val="x-none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lastRenderedPageBreak/>
        <w:t xml:space="preserve">Приложение </w:t>
      </w:r>
      <w:r>
        <w:rPr>
          <w:rFonts w:eastAsia="Calibri"/>
          <w:bCs/>
          <w:kern w:val="2"/>
          <w:sz w:val="28"/>
          <w:szCs w:val="28"/>
        </w:rPr>
        <w:t xml:space="preserve">№ </w:t>
      </w:r>
      <w:r w:rsidRPr="001A122A">
        <w:rPr>
          <w:rFonts w:eastAsia="Calibri"/>
          <w:bCs/>
          <w:kern w:val="2"/>
          <w:sz w:val="28"/>
          <w:szCs w:val="28"/>
          <w:lang w:val="x-none"/>
        </w:rPr>
        <w:t>1</w:t>
      </w:r>
    </w:p>
    <w:p w:rsidR="001A122A" w:rsidRDefault="001A122A" w:rsidP="001A122A">
      <w:pPr>
        <w:jc w:val="right"/>
        <w:rPr>
          <w:rFonts w:eastAsia="Calibri"/>
          <w:bCs/>
          <w:kern w:val="2"/>
          <w:sz w:val="28"/>
          <w:szCs w:val="28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t>к положени</w:t>
      </w:r>
      <w:r>
        <w:rPr>
          <w:rFonts w:eastAsia="Calibri"/>
          <w:bCs/>
          <w:kern w:val="2"/>
          <w:sz w:val="28"/>
          <w:szCs w:val="28"/>
        </w:rPr>
        <w:t>ю</w:t>
      </w:r>
      <w:r w:rsidRPr="001A122A">
        <w:rPr>
          <w:rFonts w:eastAsia="Calibri"/>
          <w:bCs/>
          <w:kern w:val="2"/>
          <w:sz w:val="28"/>
          <w:szCs w:val="28"/>
          <w:lang w:val="x-none"/>
        </w:rPr>
        <w:t xml:space="preserve"> о порядке назначения </w:t>
      </w:r>
    </w:p>
    <w:p w:rsidR="001A122A" w:rsidRDefault="001A122A" w:rsidP="001A122A">
      <w:pPr>
        <w:jc w:val="right"/>
        <w:rPr>
          <w:rFonts w:eastAsia="Calibri"/>
          <w:bCs/>
          <w:kern w:val="2"/>
          <w:sz w:val="28"/>
          <w:szCs w:val="28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t xml:space="preserve">и проведения публичных слушаний </w:t>
      </w:r>
    </w:p>
    <w:p w:rsidR="001A122A" w:rsidRPr="001A122A" w:rsidRDefault="001A122A" w:rsidP="001A122A">
      <w:pPr>
        <w:jc w:val="right"/>
        <w:rPr>
          <w:rFonts w:eastAsia="Calibri"/>
          <w:bCs/>
          <w:kern w:val="2"/>
          <w:sz w:val="28"/>
          <w:szCs w:val="28"/>
          <w:lang w:val="x-none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t>в Прокопьевском муниципальном округе</w:t>
      </w:r>
    </w:p>
    <w:p w:rsidR="001A122A" w:rsidRPr="001A122A" w:rsidRDefault="001A122A" w:rsidP="001A122A">
      <w:pPr>
        <w:keepNext/>
        <w:keepLines/>
        <w:ind w:left="9214"/>
        <w:outlineLvl w:val="0"/>
        <w:rPr>
          <w:rFonts w:eastAsia="Calibri"/>
          <w:bCs/>
          <w:kern w:val="2"/>
          <w:sz w:val="28"/>
          <w:szCs w:val="28"/>
          <w:lang w:val="x-none"/>
        </w:rPr>
      </w:pPr>
    </w:p>
    <w:p w:rsidR="001A122A" w:rsidRPr="001A122A" w:rsidRDefault="001A122A" w:rsidP="001A122A">
      <w:pPr>
        <w:autoSpaceDE w:val="0"/>
        <w:autoSpaceDN w:val="0"/>
        <w:jc w:val="center"/>
        <w:rPr>
          <w:sz w:val="28"/>
          <w:szCs w:val="28"/>
        </w:rPr>
      </w:pPr>
      <w:r w:rsidRPr="001A122A">
        <w:rPr>
          <w:sz w:val="28"/>
          <w:szCs w:val="28"/>
        </w:rPr>
        <w:t>ПОДПИСНОЙ ЛИСТ</w:t>
      </w:r>
    </w:p>
    <w:p w:rsidR="001A122A" w:rsidRPr="001A122A" w:rsidRDefault="001A122A" w:rsidP="001A122A">
      <w:pPr>
        <w:autoSpaceDE w:val="0"/>
        <w:autoSpaceDN w:val="0"/>
        <w:jc w:val="center"/>
        <w:rPr>
          <w:sz w:val="28"/>
          <w:szCs w:val="28"/>
        </w:rPr>
      </w:pPr>
      <w:r w:rsidRPr="001A122A">
        <w:rPr>
          <w:sz w:val="28"/>
          <w:szCs w:val="28"/>
        </w:rPr>
        <w:t>публичных слушаний</w:t>
      </w:r>
    </w:p>
    <w:p w:rsidR="001A122A" w:rsidRPr="001A122A" w:rsidRDefault="001A122A" w:rsidP="001A122A">
      <w:pPr>
        <w:autoSpaceDE w:val="0"/>
        <w:autoSpaceDN w:val="0"/>
        <w:jc w:val="center"/>
        <w:rPr>
          <w:sz w:val="28"/>
          <w:szCs w:val="28"/>
        </w:rPr>
      </w:pPr>
    </w:p>
    <w:p w:rsidR="001A122A" w:rsidRPr="001A122A" w:rsidRDefault="001A122A" w:rsidP="001A122A">
      <w:pPr>
        <w:autoSpaceDE w:val="0"/>
        <w:autoSpaceDN w:val="0"/>
        <w:ind w:right="355" w:firstLine="720"/>
        <w:jc w:val="both"/>
        <w:rPr>
          <w:sz w:val="28"/>
          <w:szCs w:val="28"/>
        </w:rPr>
      </w:pPr>
      <w:r w:rsidRPr="001A122A">
        <w:rPr>
          <w:sz w:val="28"/>
          <w:szCs w:val="28"/>
        </w:rPr>
        <w:t>Мы, нижеподписавшиеся, поддерживаем инициативу проведения публичных слушаний по вопросу: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4601"/>
      </w:tblGrid>
      <w:tr w:rsidR="001A122A" w:rsidRPr="001A122A" w:rsidTr="001A122A">
        <w:tc>
          <w:tcPr>
            <w:tcW w:w="146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1A122A" w:rsidRPr="001A122A" w:rsidTr="001A122A">
        <w:tc>
          <w:tcPr>
            <w:tcW w:w="14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1A122A" w:rsidRPr="001A122A" w:rsidRDefault="001A122A" w:rsidP="001A122A">
      <w:pPr>
        <w:autoSpaceDE w:val="0"/>
        <w:autoSpaceDN w:val="0"/>
        <w:jc w:val="both"/>
        <w:rPr>
          <w:sz w:val="28"/>
          <w:szCs w:val="28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2012"/>
        <w:gridCol w:w="2410"/>
        <w:gridCol w:w="2693"/>
        <w:gridCol w:w="2410"/>
        <w:gridCol w:w="2126"/>
        <w:gridCol w:w="2551"/>
      </w:tblGrid>
      <w:tr w:rsidR="001A122A" w:rsidRPr="001A122A" w:rsidTr="001A122A">
        <w:trPr>
          <w:trHeight w:val="8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 xml:space="preserve">№ </w:t>
            </w:r>
            <w:r w:rsidRPr="001A122A">
              <w:rPr>
                <w:sz w:val="28"/>
                <w:szCs w:val="28"/>
              </w:rPr>
              <w:br/>
            </w:r>
            <w:proofErr w:type="gramStart"/>
            <w:r w:rsidRPr="001A122A">
              <w:rPr>
                <w:sz w:val="28"/>
                <w:szCs w:val="28"/>
              </w:rPr>
              <w:t>п</w:t>
            </w:r>
            <w:proofErr w:type="gramEnd"/>
            <w:r w:rsidRPr="001A122A">
              <w:rPr>
                <w:sz w:val="28"/>
                <w:szCs w:val="28"/>
              </w:rPr>
              <w:t>/п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Фамилия, имя,</w:t>
            </w:r>
            <w:r w:rsidRPr="001A122A">
              <w:rPr>
                <w:sz w:val="28"/>
                <w:szCs w:val="28"/>
              </w:rPr>
              <w:br/>
              <w:t>отчество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Год рождения (в возрасте</w:t>
            </w:r>
            <w:r w:rsidRPr="001A122A">
              <w:rPr>
                <w:sz w:val="28"/>
                <w:szCs w:val="28"/>
              </w:rPr>
              <w:br/>
              <w:t>18 лет на день сбора подписей –</w:t>
            </w:r>
            <w:r w:rsidRPr="001A122A">
              <w:rPr>
                <w:sz w:val="28"/>
                <w:szCs w:val="28"/>
              </w:rPr>
              <w:br/>
              <w:t>дополнительно день и месяц)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 xml:space="preserve">Адрес </w:t>
            </w:r>
          </w:p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 xml:space="preserve">места </w:t>
            </w:r>
            <w:r w:rsidRPr="001A122A">
              <w:rPr>
                <w:sz w:val="28"/>
                <w:szCs w:val="28"/>
              </w:rPr>
              <w:br/>
              <w:t>жительства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Серия и номер</w:t>
            </w:r>
            <w:r w:rsidRPr="001A122A">
              <w:rPr>
                <w:sz w:val="28"/>
                <w:szCs w:val="28"/>
              </w:rPr>
              <w:br/>
              <w:t xml:space="preserve">паспорта или </w:t>
            </w:r>
            <w:r w:rsidRPr="001A122A">
              <w:rPr>
                <w:sz w:val="28"/>
                <w:szCs w:val="28"/>
              </w:rPr>
              <w:br/>
              <w:t xml:space="preserve">заменяющего </w:t>
            </w:r>
            <w:r w:rsidRPr="001A122A">
              <w:rPr>
                <w:sz w:val="28"/>
                <w:szCs w:val="28"/>
              </w:rPr>
              <w:br/>
              <w:t>его документа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Подпись в поддержку инициативы проведения публичных слушаний и дата ее внесения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jc w:val="center"/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Подпись в согласие на обработку персональных данных в целях выдвижения инициативы проведения публичных слушаний</w:t>
            </w:r>
          </w:p>
        </w:tc>
      </w:tr>
      <w:tr w:rsidR="001A122A" w:rsidRPr="001A122A" w:rsidTr="001A122A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1.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</w:tr>
      <w:tr w:rsidR="001A122A" w:rsidRPr="001A122A" w:rsidTr="001A122A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2.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</w:tr>
      <w:tr w:rsidR="001A122A" w:rsidRPr="001A122A" w:rsidTr="001A122A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  <w:r w:rsidRPr="001A122A">
              <w:rPr>
                <w:sz w:val="28"/>
                <w:szCs w:val="28"/>
              </w:rPr>
              <w:t>3.</w:t>
            </w: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</w:tr>
      <w:tr w:rsidR="001A122A" w:rsidRPr="001A122A" w:rsidTr="001A122A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</w:tr>
      <w:tr w:rsidR="001A122A" w:rsidRPr="001A122A" w:rsidTr="001A122A">
        <w:trPr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22A" w:rsidRPr="001A122A" w:rsidRDefault="001A122A" w:rsidP="001A122A">
            <w:pPr>
              <w:rPr>
                <w:sz w:val="28"/>
                <w:szCs w:val="28"/>
              </w:rPr>
            </w:pPr>
          </w:p>
        </w:tc>
      </w:tr>
    </w:tbl>
    <w:p w:rsidR="001A122A" w:rsidRPr="001A122A" w:rsidRDefault="001A122A" w:rsidP="001A122A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1A122A">
        <w:rPr>
          <w:sz w:val="28"/>
          <w:szCs w:val="28"/>
        </w:rPr>
        <w:t>Подписной лист удостоверяю: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7449"/>
        <w:gridCol w:w="7229"/>
      </w:tblGrid>
      <w:tr w:rsidR="001A122A" w:rsidRPr="001A122A" w:rsidTr="001A122A">
        <w:tc>
          <w:tcPr>
            <w:tcW w:w="74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ind w:firstLine="381"/>
              <w:jc w:val="both"/>
            </w:pPr>
            <w:r w:rsidRPr="001A122A">
              <w:t>На обработку моих  персональных данных в целях выдвижения</w:t>
            </w:r>
          </w:p>
        </w:tc>
      </w:tr>
      <w:tr w:rsidR="001A122A" w:rsidRPr="001A122A" w:rsidTr="001A122A">
        <w:tc>
          <w:tcPr>
            <w:tcW w:w="74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left w:val="nil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ind w:firstLine="381"/>
              <w:jc w:val="both"/>
            </w:pPr>
            <w:r w:rsidRPr="001A122A">
              <w:t xml:space="preserve">инициативы проведения публичных слушаний </w:t>
            </w:r>
            <w:proofErr w:type="gramStart"/>
            <w:r w:rsidRPr="001A122A">
              <w:t>согласен</w:t>
            </w:r>
            <w:proofErr w:type="gramEnd"/>
          </w:p>
        </w:tc>
      </w:tr>
      <w:tr w:rsidR="001A122A" w:rsidRPr="001A122A" w:rsidTr="001A122A">
        <w:tc>
          <w:tcPr>
            <w:tcW w:w="74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22A" w:rsidRPr="001A122A" w:rsidRDefault="001A122A" w:rsidP="001A122A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  <w:r w:rsidRPr="001A122A">
              <w:rPr>
                <w:sz w:val="18"/>
                <w:szCs w:val="18"/>
              </w:rPr>
              <w:t>(фамилия, имя и отчество, дата рождения, адрес места жительства, серия, номер и дата выдачи паспорта или заменяющего его документа лица, собиравшего подписи, с указанием наименования и кода органа, выдавшего паспорт или заменяющий его документ)</w:t>
            </w:r>
          </w:p>
        </w:tc>
        <w:tc>
          <w:tcPr>
            <w:tcW w:w="7229" w:type="dxa"/>
            <w:tcBorders>
              <w:left w:val="nil"/>
              <w:bottom w:val="nil"/>
              <w:right w:val="nil"/>
            </w:tcBorders>
          </w:tcPr>
          <w:p w:rsidR="001A122A" w:rsidRPr="001A122A" w:rsidRDefault="001A122A" w:rsidP="000A3CB5">
            <w:pPr>
              <w:autoSpaceDE w:val="0"/>
              <w:autoSpaceDN w:val="0"/>
              <w:jc w:val="both"/>
              <w:rPr>
                <w:sz w:val="18"/>
                <w:szCs w:val="18"/>
              </w:rPr>
            </w:pPr>
          </w:p>
        </w:tc>
      </w:tr>
    </w:tbl>
    <w:p w:rsidR="001A122A" w:rsidRPr="001A122A" w:rsidRDefault="001A122A" w:rsidP="001A122A">
      <w:pPr>
        <w:autoSpaceDE w:val="0"/>
        <w:autoSpaceDN w:val="0"/>
        <w:jc w:val="both"/>
      </w:pPr>
    </w:p>
    <w:tbl>
      <w:tblPr>
        <w:tblW w:w="0" w:type="auto"/>
        <w:tblInd w:w="5070" w:type="dxa"/>
        <w:tblLook w:val="0000" w:firstRow="0" w:lastRow="0" w:firstColumn="0" w:lastColumn="0" w:noHBand="0" w:noVBand="0"/>
      </w:tblPr>
      <w:tblGrid>
        <w:gridCol w:w="2268"/>
        <w:gridCol w:w="3543"/>
        <w:gridCol w:w="2977"/>
      </w:tblGrid>
      <w:tr w:rsidR="001A122A" w:rsidRPr="001A122A" w:rsidTr="000A3CB5">
        <w:tc>
          <w:tcPr>
            <w:tcW w:w="2268" w:type="dxa"/>
          </w:tcPr>
          <w:p w:rsidR="001A122A" w:rsidRPr="001A122A" w:rsidRDefault="001A122A" w:rsidP="001A122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A122A">
              <w:rPr>
                <w:sz w:val="18"/>
                <w:szCs w:val="18"/>
              </w:rPr>
              <w:t>подпись и дата</w:t>
            </w:r>
          </w:p>
        </w:tc>
        <w:tc>
          <w:tcPr>
            <w:tcW w:w="3543" w:type="dxa"/>
          </w:tcPr>
          <w:p w:rsidR="001A122A" w:rsidRPr="001A122A" w:rsidRDefault="001A122A" w:rsidP="001A122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:rsidR="001A122A" w:rsidRPr="001A122A" w:rsidRDefault="001A122A" w:rsidP="001A122A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1A122A">
              <w:rPr>
                <w:sz w:val="18"/>
                <w:szCs w:val="18"/>
              </w:rPr>
              <w:t>подпись лица, собиравшего подписи</w:t>
            </w:r>
          </w:p>
        </w:tc>
      </w:tr>
    </w:tbl>
    <w:p w:rsidR="00E12B86" w:rsidRPr="00E12B86" w:rsidRDefault="00E12B86" w:rsidP="00E12B86">
      <w:pPr>
        <w:keepNext/>
        <w:keepLines/>
        <w:ind w:left="9214"/>
        <w:jc w:val="right"/>
        <w:outlineLvl w:val="0"/>
        <w:rPr>
          <w:rFonts w:eastAsia="Calibri"/>
          <w:bCs/>
          <w:kern w:val="2"/>
          <w:sz w:val="28"/>
          <w:szCs w:val="28"/>
        </w:rPr>
      </w:pPr>
      <w:r w:rsidRPr="00E12B86">
        <w:rPr>
          <w:rFonts w:eastAsia="Calibri"/>
          <w:bCs/>
          <w:kern w:val="2"/>
          <w:sz w:val="28"/>
          <w:szCs w:val="28"/>
          <w:lang w:val="x-none"/>
        </w:rPr>
        <w:lastRenderedPageBreak/>
        <w:t>Приложение</w:t>
      </w:r>
      <w:r>
        <w:rPr>
          <w:rFonts w:eastAsia="Calibri"/>
          <w:bCs/>
          <w:kern w:val="2"/>
          <w:sz w:val="28"/>
          <w:szCs w:val="28"/>
        </w:rPr>
        <w:t xml:space="preserve"> № 2</w:t>
      </w:r>
    </w:p>
    <w:p w:rsidR="00E12B86" w:rsidRDefault="00E12B86" w:rsidP="00E12B86">
      <w:pPr>
        <w:jc w:val="right"/>
        <w:rPr>
          <w:rFonts w:eastAsia="Calibri"/>
          <w:bCs/>
          <w:kern w:val="2"/>
          <w:sz w:val="28"/>
          <w:szCs w:val="28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t>к положени</w:t>
      </w:r>
      <w:r>
        <w:rPr>
          <w:rFonts w:eastAsia="Calibri"/>
          <w:bCs/>
          <w:kern w:val="2"/>
          <w:sz w:val="28"/>
          <w:szCs w:val="28"/>
        </w:rPr>
        <w:t>ю</w:t>
      </w:r>
      <w:r w:rsidRPr="001A122A">
        <w:rPr>
          <w:rFonts w:eastAsia="Calibri"/>
          <w:bCs/>
          <w:kern w:val="2"/>
          <w:sz w:val="28"/>
          <w:szCs w:val="28"/>
          <w:lang w:val="x-none"/>
        </w:rPr>
        <w:t xml:space="preserve"> о порядке назначения </w:t>
      </w:r>
    </w:p>
    <w:p w:rsidR="00E12B86" w:rsidRDefault="00E12B86" w:rsidP="00E12B86">
      <w:pPr>
        <w:jc w:val="right"/>
        <w:rPr>
          <w:rFonts w:eastAsia="Calibri"/>
          <w:bCs/>
          <w:kern w:val="2"/>
          <w:sz w:val="28"/>
          <w:szCs w:val="28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t xml:space="preserve">и проведения публичных слушаний </w:t>
      </w:r>
    </w:p>
    <w:p w:rsidR="00E12B86" w:rsidRDefault="00E12B86" w:rsidP="00E12B86">
      <w:pPr>
        <w:ind w:firstLine="709"/>
        <w:jc w:val="right"/>
        <w:rPr>
          <w:rFonts w:eastAsia="Calibri"/>
          <w:bCs/>
          <w:kern w:val="2"/>
          <w:sz w:val="28"/>
          <w:szCs w:val="28"/>
        </w:rPr>
      </w:pPr>
      <w:r w:rsidRPr="001A122A">
        <w:rPr>
          <w:rFonts w:eastAsia="Calibri"/>
          <w:bCs/>
          <w:kern w:val="2"/>
          <w:sz w:val="28"/>
          <w:szCs w:val="28"/>
          <w:lang w:val="x-none"/>
        </w:rPr>
        <w:t>в Прокопьевском муниципальном округе</w:t>
      </w:r>
    </w:p>
    <w:p w:rsidR="00E12B86" w:rsidRPr="00E12B86" w:rsidRDefault="00E12B86" w:rsidP="00E12B86">
      <w:pPr>
        <w:ind w:firstLine="709"/>
        <w:jc w:val="right"/>
        <w:rPr>
          <w:rFonts w:eastAsia="Calibri"/>
          <w:bCs/>
          <w:kern w:val="2"/>
          <w:sz w:val="28"/>
          <w:szCs w:val="28"/>
        </w:rPr>
      </w:pPr>
    </w:p>
    <w:p w:rsidR="00E12B86" w:rsidRPr="00E12B86" w:rsidRDefault="00E12B86" w:rsidP="00E12B86">
      <w:pPr>
        <w:ind w:firstLine="709"/>
        <w:jc w:val="center"/>
        <w:rPr>
          <w:sz w:val="28"/>
          <w:szCs w:val="28"/>
        </w:rPr>
      </w:pPr>
      <w:r w:rsidRPr="00E12B86">
        <w:rPr>
          <w:sz w:val="28"/>
          <w:szCs w:val="28"/>
        </w:rPr>
        <w:t>ЖУРНАЛ РЕГИСТРАЦИИ</w:t>
      </w:r>
    </w:p>
    <w:p w:rsidR="00E12B86" w:rsidRPr="00E12B86" w:rsidRDefault="00E12B86" w:rsidP="00E12B86">
      <w:pPr>
        <w:jc w:val="center"/>
      </w:pPr>
      <w:r w:rsidRPr="00E12B86">
        <w:rPr>
          <w:sz w:val="28"/>
          <w:szCs w:val="28"/>
        </w:rPr>
        <w:t xml:space="preserve">УЧАСТНИКОВ ПУБЛИЧНЫХ СЛУШАНИЙ </w:t>
      </w:r>
      <w:r w:rsidRPr="00E12B86">
        <w:rPr>
          <w:sz w:val="28"/>
          <w:szCs w:val="28"/>
        </w:rPr>
        <w:br/>
      </w:r>
    </w:p>
    <w:tbl>
      <w:tblPr>
        <w:tblW w:w="13953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3"/>
        <w:gridCol w:w="2258"/>
        <w:gridCol w:w="2676"/>
        <w:gridCol w:w="2662"/>
        <w:gridCol w:w="1649"/>
        <w:gridCol w:w="1832"/>
        <w:gridCol w:w="2143"/>
      </w:tblGrid>
      <w:tr w:rsidR="00697C32" w:rsidRPr="00E12B86" w:rsidTr="00697C32">
        <w:trPr>
          <w:trHeight w:val="2891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 xml:space="preserve">№ </w:t>
            </w:r>
            <w:proofErr w:type="gramStart"/>
            <w:r w:rsidRPr="00E12B86">
              <w:rPr>
                <w:sz w:val="28"/>
                <w:szCs w:val="28"/>
              </w:rPr>
              <w:t>п</w:t>
            </w:r>
            <w:proofErr w:type="gramEnd"/>
            <w:r w:rsidRPr="00E12B86">
              <w:rPr>
                <w:sz w:val="28"/>
                <w:szCs w:val="28"/>
              </w:rPr>
              <w:t>/п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Год рождения (в возрасте 18 лет – дополнительно число и месяц рождения)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Адрес места жительства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Дата внесения подписи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Подпись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Подпись в согласие на обработку персональных данных в целях проведения публичных слушаний</w:t>
            </w:r>
          </w:p>
        </w:tc>
      </w:tr>
      <w:tr w:rsidR="00697C32" w:rsidRPr="00E12B86" w:rsidTr="00697C32">
        <w:trPr>
          <w:trHeight w:val="33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</w:tr>
      <w:tr w:rsidR="00697C32" w:rsidRPr="00E12B86" w:rsidTr="00697C32">
        <w:trPr>
          <w:trHeight w:val="33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</w:tr>
      <w:tr w:rsidR="00697C32" w:rsidRPr="00E12B86" w:rsidTr="00697C32">
        <w:trPr>
          <w:trHeight w:val="33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</w:tr>
      <w:tr w:rsidR="00697C32" w:rsidRPr="00E12B86" w:rsidTr="00697C32">
        <w:trPr>
          <w:trHeight w:val="319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4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</w:tr>
      <w:tr w:rsidR="00697C32" w:rsidRPr="00E12B86" w:rsidTr="00697C32">
        <w:trPr>
          <w:trHeight w:val="330"/>
          <w:jc w:val="center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E12B86">
              <w:rPr>
                <w:sz w:val="28"/>
                <w:szCs w:val="28"/>
              </w:rPr>
              <w:t>.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C32" w:rsidRPr="00E12B86" w:rsidRDefault="00697C32" w:rsidP="00E12B86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8"/>
                <w:szCs w:val="28"/>
              </w:rPr>
            </w:pPr>
          </w:p>
        </w:tc>
      </w:tr>
    </w:tbl>
    <w:p w:rsidR="00E12B86" w:rsidRPr="00E12B86" w:rsidRDefault="00E12B86" w:rsidP="00E12B86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E12B86">
        <w:rPr>
          <w:rFonts w:eastAsia="Calibri"/>
          <w:sz w:val="28"/>
          <w:szCs w:val="28"/>
          <w:lang w:eastAsia="en-US"/>
        </w:rPr>
        <w:t>Список удостоверяю: _____________________________________________________________________________________</w:t>
      </w:r>
    </w:p>
    <w:p w:rsidR="00E12B86" w:rsidRPr="00E12B86" w:rsidRDefault="00E12B86" w:rsidP="00E12B86">
      <w:pPr>
        <w:autoSpaceDE w:val="0"/>
        <w:autoSpaceDN w:val="0"/>
        <w:adjustRightInd w:val="0"/>
        <w:ind w:firstLine="2552"/>
        <w:jc w:val="center"/>
        <w:rPr>
          <w:rFonts w:eastAsia="Calibri"/>
          <w:sz w:val="20"/>
          <w:szCs w:val="20"/>
          <w:lang w:eastAsia="en-US"/>
        </w:rPr>
      </w:pPr>
      <w:r w:rsidRPr="00E12B86">
        <w:rPr>
          <w:rFonts w:eastAsia="Calibri"/>
          <w:sz w:val="20"/>
          <w:szCs w:val="20"/>
          <w:lang w:eastAsia="en-US"/>
        </w:rPr>
        <w:t>(фамилия, имя, отчество организатора публичных слушаний)</w:t>
      </w:r>
    </w:p>
    <w:p w:rsidR="00E12B86" w:rsidRPr="00E12B86" w:rsidRDefault="00E12B86" w:rsidP="00E12B86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  <w:lang w:eastAsia="en-US"/>
        </w:rPr>
      </w:pPr>
      <w:r w:rsidRPr="00E12B86">
        <w:rPr>
          <w:rFonts w:eastAsia="Calibri"/>
          <w:sz w:val="28"/>
          <w:szCs w:val="28"/>
          <w:lang w:eastAsia="en-US"/>
        </w:rPr>
        <w:t>_____________________________________________________________________________________</w:t>
      </w:r>
    </w:p>
    <w:p w:rsidR="00E12B86" w:rsidRPr="00E12B86" w:rsidRDefault="00E12B86" w:rsidP="00E12B86">
      <w:pPr>
        <w:autoSpaceDE w:val="0"/>
        <w:autoSpaceDN w:val="0"/>
        <w:adjustRightInd w:val="0"/>
        <w:ind w:firstLine="3686"/>
        <w:jc w:val="center"/>
        <w:rPr>
          <w:rFonts w:eastAsia="Calibri"/>
          <w:sz w:val="20"/>
          <w:szCs w:val="20"/>
          <w:lang w:eastAsia="en-US"/>
        </w:rPr>
      </w:pPr>
      <w:r w:rsidRPr="00E12B86">
        <w:rPr>
          <w:rFonts w:eastAsia="Calibri"/>
          <w:sz w:val="20"/>
          <w:szCs w:val="20"/>
          <w:lang w:eastAsia="en-US"/>
        </w:rPr>
        <w:t>(дата заполнения списка)</w:t>
      </w:r>
    </w:p>
    <w:p w:rsidR="00E12B86" w:rsidRPr="00911C8C" w:rsidRDefault="00E12B86" w:rsidP="00C85BCF">
      <w:pPr>
        <w:pStyle w:val="ConsPlusNormal"/>
        <w:tabs>
          <w:tab w:val="left" w:pos="7131"/>
        </w:tabs>
        <w:rPr>
          <w:rFonts w:ascii="Times New Roman" w:hAnsi="Times New Roman" w:cs="Times New Roman"/>
          <w:sz w:val="28"/>
          <w:szCs w:val="28"/>
        </w:rPr>
      </w:pPr>
    </w:p>
    <w:sectPr w:rsidR="00E12B86" w:rsidRPr="00911C8C" w:rsidSect="000A3CB5">
      <w:pgSz w:w="16838" w:h="11906" w:orient="landscape"/>
      <w:pgMar w:top="567" w:right="1134" w:bottom="426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C8C"/>
    <w:rsid w:val="00035BD7"/>
    <w:rsid w:val="000A3CB5"/>
    <w:rsid w:val="00143427"/>
    <w:rsid w:val="00166E90"/>
    <w:rsid w:val="001A122A"/>
    <w:rsid w:val="001D666B"/>
    <w:rsid w:val="00220799"/>
    <w:rsid w:val="002663E7"/>
    <w:rsid w:val="002A1ADA"/>
    <w:rsid w:val="002C4F93"/>
    <w:rsid w:val="0030418F"/>
    <w:rsid w:val="003174FA"/>
    <w:rsid w:val="003B7871"/>
    <w:rsid w:val="00432A3E"/>
    <w:rsid w:val="004A42CD"/>
    <w:rsid w:val="00572179"/>
    <w:rsid w:val="00577EB9"/>
    <w:rsid w:val="005F46DB"/>
    <w:rsid w:val="00647821"/>
    <w:rsid w:val="006904F3"/>
    <w:rsid w:val="00697C32"/>
    <w:rsid w:val="006D55E7"/>
    <w:rsid w:val="007A4BFF"/>
    <w:rsid w:val="007B015A"/>
    <w:rsid w:val="007E44A7"/>
    <w:rsid w:val="008303D3"/>
    <w:rsid w:val="00833587"/>
    <w:rsid w:val="00851E02"/>
    <w:rsid w:val="008A694B"/>
    <w:rsid w:val="008D18D8"/>
    <w:rsid w:val="00911C8C"/>
    <w:rsid w:val="009C440C"/>
    <w:rsid w:val="00A23D71"/>
    <w:rsid w:val="00A3251F"/>
    <w:rsid w:val="00B06727"/>
    <w:rsid w:val="00B2740F"/>
    <w:rsid w:val="00BA73CC"/>
    <w:rsid w:val="00BC7FF8"/>
    <w:rsid w:val="00C240AD"/>
    <w:rsid w:val="00C47EB5"/>
    <w:rsid w:val="00C50453"/>
    <w:rsid w:val="00C85BCF"/>
    <w:rsid w:val="00CA1DC8"/>
    <w:rsid w:val="00CF5E8A"/>
    <w:rsid w:val="00DB23F5"/>
    <w:rsid w:val="00DC2A89"/>
    <w:rsid w:val="00E07CA7"/>
    <w:rsid w:val="00E12B86"/>
    <w:rsid w:val="00E2331F"/>
    <w:rsid w:val="00E27F51"/>
    <w:rsid w:val="00E41F6A"/>
    <w:rsid w:val="00EC01C9"/>
    <w:rsid w:val="00EC2AD7"/>
    <w:rsid w:val="00F0759D"/>
    <w:rsid w:val="00F43DA7"/>
    <w:rsid w:val="00F55F5D"/>
    <w:rsid w:val="00F87026"/>
    <w:rsid w:val="00F87EE2"/>
    <w:rsid w:val="00F9521A"/>
    <w:rsid w:val="00F97CF3"/>
    <w:rsid w:val="00FA3B97"/>
    <w:rsid w:val="00FF19AB"/>
    <w:rsid w:val="00FF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1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1C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7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7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B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1C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1C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07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07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08518&amp;dst=100010" TargetMode="External"/><Relationship Id="rId5" Type="http://schemas.openxmlformats.org/officeDocument/2006/relationships/hyperlink" Target="https://login.consultant.ru/link/?req=doc&amp;base=LAW&amp;n=287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1404</TotalTime>
  <Pages>11</Pages>
  <Words>3222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SOVET1</dc:creator>
  <cp:lastModifiedBy>SOVET1</cp:lastModifiedBy>
  <cp:revision>13</cp:revision>
  <cp:lastPrinted>2026-03-25T09:36:00Z</cp:lastPrinted>
  <dcterms:created xsi:type="dcterms:W3CDTF">2026-03-13T03:11:00Z</dcterms:created>
  <dcterms:modified xsi:type="dcterms:W3CDTF">2026-03-26T08:28:00Z</dcterms:modified>
</cp:coreProperties>
</file>